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D643C6" w14:textId="77777777" w:rsidR="00205963" w:rsidRPr="00205963" w:rsidRDefault="00205963" w:rsidP="00205963">
      <w:pPr>
        <w:pBdr>
          <w:top w:val="single" w:sz="6" w:space="9" w:color="AEAEAE"/>
          <w:left w:val="single" w:sz="6" w:space="12" w:color="AEAEAE"/>
          <w:bottom w:val="single" w:sz="6" w:space="9" w:color="AEAEAE"/>
          <w:right w:val="single" w:sz="6" w:space="12" w:color="AEAEAE"/>
        </w:pBdr>
        <w:shd w:val="clear" w:color="auto" w:fill="FFFFFF"/>
        <w:spacing w:line="270" w:lineRule="atLeast"/>
        <w:jc w:val="both"/>
        <w:textAlignment w:val="baseline"/>
        <w:outlineLvl w:val="1"/>
        <w:rPr>
          <w:rFonts w:ascii="Georgia" w:eastAsia="Times New Roman" w:hAnsi="Georgia" w:cs="Times New Roman"/>
          <w:sz w:val="30"/>
          <w:szCs w:val="30"/>
        </w:rPr>
      </w:pPr>
      <w:bookmarkStart w:id="0" w:name="_GoBack"/>
      <w:bookmarkEnd w:id="0"/>
      <w:r w:rsidRPr="00205963">
        <w:rPr>
          <w:rFonts w:ascii="Georgia" w:eastAsia="Times New Roman" w:hAnsi="Georgia" w:cs="Times New Roman"/>
          <w:b/>
          <w:bCs/>
          <w:sz w:val="27"/>
          <w:szCs w:val="27"/>
          <w:bdr w:val="none" w:sz="0" w:space="0" w:color="auto" w:frame="1"/>
        </w:rPr>
        <w:t>Alternative</w:t>
      </w:r>
      <w:r w:rsidRPr="00205963">
        <w:rPr>
          <w:rFonts w:ascii="Georgia" w:eastAsia="Times New Roman" w:hAnsi="Georgia" w:cs="Times New Roman"/>
          <w:sz w:val="30"/>
          <w:szCs w:val="30"/>
        </w:rPr>
        <w:t> </w:t>
      </w:r>
      <w:r w:rsidRPr="00205963">
        <w:rPr>
          <w:rFonts w:ascii="Georgia" w:eastAsia="Times New Roman" w:hAnsi="Georgia" w:cs="Times New Roman"/>
          <w:b/>
          <w:bCs/>
          <w:sz w:val="27"/>
          <w:szCs w:val="27"/>
          <w:bdr w:val="none" w:sz="0" w:space="0" w:color="auto" w:frame="1"/>
        </w:rPr>
        <w:t>Assessment</w:t>
      </w:r>
      <w:r w:rsidRPr="00205963">
        <w:rPr>
          <w:rFonts w:ascii="Georgia" w:eastAsia="Times New Roman" w:hAnsi="Georgia" w:cs="Times New Roman"/>
          <w:sz w:val="27"/>
          <w:szCs w:val="27"/>
          <w:bdr w:val="none" w:sz="0" w:space="0" w:color="auto" w:frame="1"/>
        </w:rPr>
        <w:t> in </w:t>
      </w:r>
      <w:r w:rsidRPr="00205963">
        <w:rPr>
          <w:rFonts w:ascii="Georgia" w:eastAsia="Times New Roman" w:hAnsi="Georgia" w:cs="Times New Roman"/>
          <w:b/>
          <w:bCs/>
          <w:sz w:val="27"/>
          <w:szCs w:val="27"/>
          <w:bdr w:val="none" w:sz="0" w:space="0" w:color="auto" w:frame="1"/>
        </w:rPr>
        <w:t>Elementary</w:t>
      </w:r>
      <w:r w:rsidRPr="00205963">
        <w:rPr>
          <w:rFonts w:ascii="Georgia" w:eastAsia="Times New Roman" w:hAnsi="Georgia" w:cs="Times New Roman"/>
          <w:sz w:val="30"/>
          <w:szCs w:val="30"/>
        </w:rPr>
        <w:t> </w:t>
      </w:r>
      <w:r w:rsidRPr="00205963">
        <w:rPr>
          <w:rFonts w:ascii="Georgia" w:eastAsia="Times New Roman" w:hAnsi="Georgia" w:cs="Times New Roman"/>
          <w:b/>
          <w:bCs/>
          <w:sz w:val="27"/>
          <w:szCs w:val="27"/>
          <w:bdr w:val="none" w:sz="0" w:space="0" w:color="auto" w:frame="1"/>
        </w:rPr>
        <w:t>School</w:t>
      </w:r>
      <w:r w:rsidRPr="00205963">
        <w:rPr>
          <w:rFonts w:ascii="Georgia" w:eastAsia="Times New Roman" w:hAnsi="Georgia" w:cs="Times New Roman"/>
          <w:sz w:val="30"/>
          <w:szCs w:val="30"/>
        </w:rPr>
        <w:t> </w:t>
      </w:r>
      <w:r w:rsidRPr="00205963">
        <w:rPr>
          <w:rFonts w:ascii="Georgia" w:eastAsia="Times New Roman" w:hAnsi="Georgia" w:cs="Times New Roman"/>
          <w:b/>
          <w:bCs/>
          <w:sz w:val="27"/>
          <w:szCs w:val="27"/>
          <w:bdr w:val="none" w:sz="0" w:space="0" w:color="auto" w:frame="1"/>
        </w:rPr>
        <w:t>Mathematics</w:t>
      </w:r>
    </w:p>
    <w:tbl>
      <w:tblPr>
        <w:tblW w:w="0" w:type="auto"/>
        <w:tblBorders>
          <w:top w:val="single" w:sz="6" w:space="0" w:color="555555"/>
          <w:left w:val="single" w:sz="6" w:space="0" w:color="555555"/>
          <w:bottom w:val="single" w:sz="6" w:space="0" w:color="555555"/>
          <w:right w:val="single" w:sz="6" w:space="0" w:color="555555"/>
        </w:tblBorders>
        <w:shd w:val="clear" w:color="auto" w:fill="CCCCCC"/>
        <w:tblCellMar>
          <w:left w:w="0" w:type="dxa"/>
          <w:right w:w="0" w:type="dxa"/>
        </w:tblCellMar>
        <w:tblLook w:val="04A0" w:firstRow="1" w:lastRow="0" w:firstColumn="1" w:lastColumn="0" w:noHBand="0" w:noVBand="1"/>
      </w:tblPr>
      <w:tblGrid>
        <w:gridCol w:w="6"/>
        <w:gridCol w:w="6"/>
      </w:tblGrid>
      <w:tr w:rsidR="00205963" w:rsidRPr="00205963" w14:paraId="1FDCF1B5" w14:textId="77777777" w:rsidTr="00205963">
        <w:tc>
          <w:tcPr>
            <w:tcW w:w="0" w:type="auto"/>
            <w:tcBorders>
              <w:top w:val="nil"/>
              <w:left w:val="nil"/>
              <w:bottom w:val="nil"/>
              <w:right w:val="nil"/>
            </w:tcBorders>
            <w:shd w:val="clear" w:color="auto" w:fill="auto"/>
            <w:noWrap/>
            <w:vAlign w:val="center"/>
            <w:hideMark/>
          </w:tcPr>
          <w:p w14:paraId="6CF2E023" w14:textId="77777777" w:rsidR="00205963" w:rsidRPr="00205963" w:rsidRDefault="00205963" w:rsidP="00205963">
            <w:pPr>
              <w:rPr>
                <w:rFonts w:ascii="Times" w:eastAsia="Times New Roman" w:hAnsi="Times" w:cs="Times New Roman"/>
              </w:rPr>
            </w:pPr>
          </w:p>
        </w:tc>
        <w:tc>
          <w:tcPr>
            <w:tcW w:w="0" w:type="auto"/>
            <w:tcBorders>
              <w:top w:val="nil"/>
              <w:left w:val="nil"/>
              <w:bottom w:val="nil"/>
              <w:right w:val="nil"/>
            </w:tcBorders>
            <w:shd w:val="clear" w:color="auto" w:fill="auto"/>
            <w:noWrap/>
            <w:vAlign w:val="center"/>
            <w:hideMark/>
          </w:tcPr>
          <w:p w14:paraId="3C8D9D6B" w14:textId="77777777" w:rsidR="00205963" w:rsidRPr="00205963" w:rsidRDefault="00205963" w:rsidP="00205963">
            <w:pPr>
              <w:rPr>
                <w:rFonts w:ascii="Times" w:eastAsia="Times New Roman" w:hAnsi="Times" w:cs="Times New Roman"/>
              </w:rPr>
            </w:pPr>
          </w:p>
        </w:tc>
      </w:tr>
    </w:tbl>
    <w:p w14:paraId="7A316C71" w14:textId="77777777" w:rsidR="00205963" w:rsidRPr="00205963" w:rsidRDefault="00205963" w:rsidP="00205963">
      <w:pPr>
        <w:rPr>
          <w:rFonts w:ascii="Times" w:eastAsia="Times New Roman" w:hAnsi="Times" w:cs="Times New Roman"/>
          <w:vanish/>
          <w:sz w:val="20"/>
          <w:szCs w:val="20"/>
        </w:rPr>
      </w:pPr>
    </w:p>
    <w:tbl>
      <w:tblPr>
        <w:tblW w:w="0" w:type="auto"/>
        <w:tblCellMar>
          <w:left w:w="0" w:type="dxa"/>
          <w:right w:w="0" w:type="dxa"/>
        </w:tblCellMar>
        <w:tblLook w:val="04A0" w:firstRow="1" w:lastRow="0" w:firstColumn="1" w:lastColumn="0" w:noHBand="0" w:noVBand="1"/>
      </w:tblPr>
      <w:tblGrid>
        <w:gridCol w:w="801"/>
        <w:gridCol w:w="4285"/>
      </w:tblGrid>
      <w:tr w:rsidR="00205963" w:rsidRPr="00205963" w14:paraId="7A8D25AC" w14:textId="77777777" w:rsidTr="00205963">
        <w:tc>
          <w:tcPr>
            <w:tcW w:w="0" w:type="auto"/>
            <w:tcBorders>
              <w:top w:val="nil"/>
              <w:left w:val="nil"/>
              <w:bottom w:val="nil"/>
              <w:right w:val="nil"/>
            </w:tcBorders>
            <w:shd w:val="clear" w:color="auto" w:fill="auto"/>
            <w:vAlign w:val="bottom"/>
            <w:hideMark/>
          </w:tcPr>
          <w:p w14:paraId="551A1406" w14:textId="77777777" w:rsidR="00205963" w:rsidRPr="00205963" w:rsidRDefault="00205963" w:rsidP="00205963">
            <w:pPr>
              <w:jc w:val="right"/>
              <w:rPr>
                <w:rFonts w:ascii="Times" w:eastAsia="Times New Roman" w:hAnsi="Times" w:cs="Times New Roman"/>
                <w:sz w:val="18"/>
                <w:szCs w:val="18"/>
              </w:rPr>
            </w:pPr>
            <w:r w:rsidRPr="00205963">
              <w:rPr>
                <w:rFonts w:ascii="Times" w:eastAsia="Times New Roman" w:hAnsi="Times" w:cs="Times New Roman"/>
                <w:sz w:val="18"/>
                <w:szCs w:val="18"/>
                <w:bdr w:val="none" w:sz="0" w:space="0" w:color="auto" w:frame="1"/>
              </w:rPr>
              <w:t>AUTHOR:</w:t>
            </w:r>
          </w:p>
        </w:tc>
        <w:tc>
          <w:tcPr>
            <w:tcW w:w="0" w:type="auto"/>
            <w:tcBorders>
              <w:top w:val="nil"/>
              <w:left w:val="nil"/>
              <w:bottom w:val="nil"/>
              <w:right w:val="nil"/>
            </w:tcBorders>
            <w:shd w:val="clear" w:color="auto" w:fill="auto"/>
            <w:vAlign w:val="bottom"/>
            <w:hideMark/>
          </w:tcPr>
          <w:p w14:paraId="647F1673" w14:textId="77777777" w:rsidR="00205963" w:rsidRPr="00205963" w:rsidRDefault="00205963" w:rsidP="00205963">
            <w:pPr>
              <w:rPr>
                <w:rFonts w:ascii="Times" w:eastAsia="Times New Roman" w:hAnsi="Times" w:cs="Times New Roman"/>
                <w:sz w:val="18"/>
                <w:szCs w:val="18"/>
              </w:rPr>
            </w:pPr>
            <w:proofErr w:type="spellStart"/>
            <w:r w:rsidRPr="00205963">
              <w:rPr>
                <w:rFonts w:ascii="Times" w:eastAsia="Times New Roman" w:hAnsi="Times" w:cs="Times New Roman"/>
                <w:sz w:val="18"/>
                <w:szCs w:val="18"/>
              </w:rPr>
              <w:t>Thomasenia</w:t>
            </w:r>
            <w:proofErr w:type="spellEnd"/>
            <w:r w:rsidRPr="00205963">
              <w:rPr>
                <w:rFonts w:ascii="Times" w:eastAsia="Times New Roman" w:hAnsi="Times" w:cs="Times New Roman"/>
                <w:sz w:val="18"/>
                <w:szCs w:val="18"/>
              </w:rPr>
              <w:t xml:space="preserve"> L. Adams</w:t>
            </w:r>
          </w:p>
        </w:tc>
      </w:tr>
      <w:tr w:rsidR="00205963" w:rsidRPr="00205963" w14:paraId="20566E6D" w14:textId="77777777" w:rsidTr="00205963">
        <w:tc>
          <w:tcPr>
            <w:tcW w:w="0" w:type="auto"/>
            <w:tcBorders>
              <w:top w:val="nil"/>
              <w:left w:val="nil"/>
              <w:bottom w:val="nil"/>
              <w:right w:val="nil"/>
            </w:tcBorders>
            <w:shd w:val="clear" w:color="auto" w:fill="auto"/>
            <w:vAlign w:val="bottom"/>
            <w:hideMark/>
          </w:tcPr>
          <w:p w14:paraId="13EB26E8" w14:textId="77777777" w:rsidR="00205963" w:rsidRPr="00205963" w:rsidRDefault="00205963" w:rsidP="00205963">
            <w:pPr>
              <w:jc w:val="right"/>
              <w:rPr>
                <w:rFonts w:ascii="Times" w:eastAsia="Times New Roman" w:hAnsi="Times" w:cs="Times New Roman"/>
                <w:sz w:val="18"/>
                <w:szCs w:val="18"/>
              </w:rPr>
            </w:pPr>
            <w:r w:rsidRPr="00205963">
              <w:rPr>
                <w:rFonts w:ascii="Times" w:eastAsia="Times New Roman" w:hAnsi="Times" w:cs="Times New Roman"/>
                <w:sz w:val="18"/>
                <w:szCs w:val="18"/>
                <w:bdr w:val="none" w:sz="0" w:space="0" w:color="auto" w:frame="1"/>
              </w:rPr>
              <w:t>TITLE:</w:t>
            </w:r>
          </w:p>
        </w:tc>
        <w:tc>
          <w:tcPr>
            <w:tcW w:w="0" w:type="auto"/>
            <w:tcBorders>
              <w:top w:val="nil"/>
              <w:left w:val="nil"/>
              <w:bottom w:val="nil"/>
              <w:right w:val="nil"/>
            </w:tcBorders>
            <w:shd w:val="clear" w:color="auto" w:fill="auto"/>
            <w:vAlign w:val="bottom"/>
            <w:hideMark/>
          </w:tcPr>
          <w:p w14:paraId="3F4049A7" w14:textId="77777777" w:rsidR="00205963" w:rsidRPr="00205963" w:rsidRDefault="00205963" w:rsidP="00205963">
            <w:pPr>
              <w:rPr>
                <w:rFonts w:ascii="Times" w:eastAsia="Times New Roman" w:hAnsi="Times" w:cs="Times New Roman"/>
                <w:sz w:val="18"/>
                <w:szCs w:val="18"/>
              </w:rPr>
            </w:pPr>
            <w:r w:rsidRPr="00205963">
              <w:rPr>
                <w:rFonts w:ascii="Times" w:eastAsia="Times New Roman" w:hAnsi="Times" w:cs="Times New Roman"/>
                <w:sz w:val="18"/>
                <w:szCs w:val="18"/>
              </w:rPr>
              <w:t>Alternative Assessment</w:t>
            </w:r>
            <w:r w:rsidRPr="00205963">
              <w:rPr>
                <w:rFonts w:ascii="Times" w:eastAsia="Times New Roman" w:hAnsi="Times" w:cs="Times New Roman"/>
                <w:sz w:val="18"/>
                <w:szCs w:val="18"/>
                <w:bdr w:val="none" w:sz="0" w:space="0" w:color="auto" w:frame="1"/>
              </w:rPr>
              <w:t> in </w:t>
            </w:r>
            <w:r w:rsidRPr="00205963">
              <w:rPr>
                <w:rFonts w:ascii="Times" w:eastAsia="Times New Roman" w:hAnsi="Times" w:cs="Times New Roman"/>
                <w:sz w:val="18"/>
                <w:szCs w:val="18"/>
              </w:rPr>
              <w:t>Elementary School Mathematics</w:t>
            </w:r>
          </w:p>
        </w:tc>
      </w:tr>
      <w:tr w:rsidR="00205963" w:rsidRPr="00205963" w14:paraId="41CA0F45" w14:textId="77777777" w:rsidTr="00205963">
        <w:tc>
          <w:tcPr>
            <w:tcW w:w="0" w:type="auto"/>
            <w:tcBorders>
              <w:top w:val="nil"/>
              <w:left w:val="nil"/>
              <w:bottom w:val="nil"/>
              <w:right w:val="nil"/>
            </w:tcBorders>
            <w:shd w:val="clear" w:color="auto" w:fill="auto"/>
            <w:vAlign w:val="bottom"/>
            <w:hideMark/>
          </w:tcPr>
          <w:p w14:paraId="2ED70E83" w14:textId="77777777" w:rsidR="00205963" w:rsidRPr="00205963" w:rsidRDefault="00205963" w:rsidP="00205963">
            <w:pPr>
              <w:jc w:val="right"/>
              <w:rPr>
                <w:rFonts w:ascii="Times" w:eastAsia="Times New Roman" w:hAnsi="Times" w:cs="Times New Roman"/>
                <w:sz w:val="18"/>
                <w:szCs w:val="18"/>
              </w:rPr>
            </w:pPr>
            <w:r w:rsidRPr="00205963">
              <w:rPr>
                <w:rFonts w:ascii="Times" w:eastAsia="Times New Roman" w:hAnsi="Times" w:cs="Times New Roman"/>
                <w:sz w:val="18"/>
                <w:szCs w:val="18"/>
                <w:bdr w:val="none" w:sz="0" w:space="0" w:color="auto" w:frame="1"/>
              </w:rPr>
              <w:t>SOURCE:</w:t>
            </w:r>
          </w:p>
        </w:tc>
        <w:tc>
          <w:tcPr>
            <w:tcW w:w="0" w:type="auto"/>
            <w:tcBorders>
              <w:top w:val="nil"/>
              <w:left w:val="nil"/>
              <w:bottom w:val="nil"/>
              <w:right w:val="nil"/>
            </w:tcBorders>
            <w:shd w:val="clear" w:color="auto" w:fill="auto"/>
            <w:vAlign w:val="bottom"/>
            <w:hideMark/>
          </w:tcPr>
          <w:p w14:paraId="0B5472F0" w14:textId="77777777" w:rsidR="00205963" w:rsidRPr="00205963" w:rsidRDefault="00205963" w:rsidP="00205963">
            <w:pPr>
              <w:rPr>
                <w:rFonts w:ascii="Times" w:eastAsia="Times New Roman" w:hAnsi="Times" w:cs="Times New Roman"/>
                <w:sz w:val="18"/>
                <w:szCs w:val="18"/>
              </w:rPr>
            </w:pPr>
            <w:r w:rsidRPr="00205963">
              <w:rPr>
                <w:rFonts w:ascii="Times" w:eastAsia="Times New Roman" w:hAnsi="Times" w:cs="Times New Roman"/>
                <w:sz w:val="18"/>
                <w:szCs w:val="18"/>
              </w:rPr>
              <w:t xml:space="preserve">Childhood Education 74 no4 220-4 </w:t>
            </w:r>
            <w:proofErr w:type="spellStart"/>
            <w:r w:rsidRPr="00205963">
              <w:rPr>
                <w:rFonts w:ascii="Times" w:eastAsia="Times New Roman" w:hAnsi="Times" w:cs="Times New Roman"/>
                <w:sz w:val="18"/>
                <w:szCs w:val="18"/>
              </w:rPr>
              <w:t>Summ</w:t>
            </w:r>
            <w:proofErr w:type="spellEnd"/>
            <w:r w:rsidRPr="00205963">
              <w:rPr>
                <w:rFonts w:ascii="Times" w:eastAsia="Times New Roman" w:hAnsi="Times" w:cs="Times New Roman"/>
                <w:sz w:val="18"/>
                <w:szCs w:val="18"/>
              </w:rPr>
              <w:t xml:space="preserve"> '98</w:t>
            </w:r>
          </w:p>
        </w:tc>
      </w:tr>
    </w:tbl>
    <w:p w14:paraId="7FB898BD" w14:textId="77777777" w:rsidR="00205963" w:rsidRPr="00205963" w:rsidRDefault="00205963" w:rsidP="00205963">
      <w:pPr>
        <w:textAlignment w:val="baseline"/>
        <w:rPr>
          <w:rFonts w:ascii="Times" w:hAnsi="Times" w:cs="Times New Roman"/>
        </w:rPr>
      </w:pPr>
      <w:r w:rsidRPr="00205963">
        <w:rPr>
          <w:rFonts w:ascii="Times" w:hAnsi="Times" w:cs="Times New Roman"/>
          <w:sz w:val="18"/>
          <w:szCs w:val="18"/>
        </w:rPr>
        <w:br/>
      </w:r>
      <w:r w:rsidRPr="00205963">
        <w:rPr>
          <w:rFonts w:ascii="Times" w:hAnsi="Times" w:cs="Times New Roman"/>
          <w:sz w:val="18"/>
          <w:szCs w:val="18"/>
          <w:bdr w:val="none" w:sz="0" w:space="0" w:color="auto" w:frame="1"/>
        </w:rPr>
        <w:t>    </w:t>
      </w:r>
      <w:r w:rsidRPr="00205963">
        <w:rPr>
          <w:rFonts w:ascii="Times" w:hAnsi="Times" w:cs="Times New Roman"/>
          <w:bdr w:val="none" w:sz="0" w:space="0" w:color="auto" w:frame="1"/>
        </w:rPr>
        <w:t>What does it mean to talk about assessing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and why is it important?</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allows us to collect information about children's understanding of</w:t>
      </w:r>
      <w:r w:rsidRPr="008557EA">
        <w:rPr>
          <w:rFonts w:ascii="Times" w:hAnsi="Times" w:cs="Times New Roman"/>
          <w:bdr w:val="none" w:sz="0" w:space="0" w:color="auto" w:frame="1"/>
        </w:rPr>
        <w:t> </w:t>
      </w:r>
      <w:r w:rsidRPr="00205963">
        <w:rPr>
          <w:rFonts w:ascii="Times" w:hAnsi="Times" w:cs="Times New Roman"/>
        </w:rPr>
        <w:t>mathematics</w:t>
      </w:r>
      <w:r w:rsidRPr="00205963">
        <w:rPr>
          <w:rFonts w:ascii="Times" w:hAnsi="Times" w:cs="Times New Roman"/>
          <w:bdr w:val="none" w:sz="0" w:space="0" w:color="auto" w:frame="1"/>
        </w:rPr>
        <w:t>, as well as their mathematical strengths and weaknesses.</w:t>
      </w:r>
      <w:r w:rsidRPr="008557EA">
        <w:rPr>
          <w:rFonts w:ascii="Times" w:hAnsi="Times" w:cs="Times New Roman"/>
          <w:bdr w:val="none" w:sz="0" w:space="0" w:color="auto" w:frame="1"/>
        </w:rPr>
        <w:t> </w:t>
      </w:r>
      <w:r w:rsidRPr="00205963">
        <w:rPr>
          <w:rFonts w:ascii="Times" w:hAnsi="Times" w:cs="Times New Roman"/>
          <w:bdr w:val="none" w:sz="0" w:space="0" w:color="auto" w:frame="1"/>
        </w:rPr>
        <w:t>It also helps educators identify ways to improve mathematics instruction, curriculum and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is integral to teaching and learning, and it plays a major role in how and what we teach, and in how and what children learn (National Council of Teachers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[NCTM], 1989; </w:t>
      </w:r>
      <w:proofErr w:type="spellStart"/>
      <w:r w:rsidRPr="00205963">
        <w:rPr>
          <w:rFonts w:ascii="Times" w:hAnsi="Times" w:cs="Times New Roman"/>
          <w:bdr w:val="none" w:sz="0" w:space="0" w:color="auto" w:frame="1"/>
        </w:rPr>
        <w:t>Pidgeon</w:t>
      </w:r>
      <w:proofErr w:type="spellEnd"/>
      <w:r w:rsidRPr="00205963">
        <w:rPr>
          <w:rFonts w:ascii="Times" w:hAnsi="Times" w:cs="Times New Roman"/>
          <w:bdr w:val="none" w:sz="0" w:space="0" w:color="auto" w:frame="1"/>
        </w:rPr>
        <w:t>, 1992).</w:t>
      </w:r>
      <w:r w:rsidRPr="00205963">
        <w:rPr>
          <w:rFonts w:ascii="Times" w:hAnsi="Times" w:cs="Times New Roman"/>
        </w:rPr>
        <w:br/>
      </w:r>
      <w:r w:rsidRPr="00205963">
        <w:rPr>
          <w:rFonts w:ascii="Times" w:hAnsi="Times" w:cs="Times New Roman"/>
          <w:bdr w:val="none" w:sz="0" w:space="0" w:color="auto" w:frame="1"/>
        </w:rPr>
        <w:t>    Improving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also requires that we consider using various</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(e.g., methods, tasks, assignments, strategies, activities) in the classroom, since "a teacher's</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practices include all of the ways she/he determines what students know or can do" (Wilson, 1993, p.</w:t>
      </w:r>
      <w:r w:rsidRPr="008557EA">
        <w:rPr>
          <w:rFonts w:ascii="Times" w:hAnsi="Times" w:cs="Times New Roman"/>
          <w:bdr w:val="none" w:sz="0" w:space="0" w:color="auto" w:frame="1"/>
        </w:rPr>
        <w:t> </w:t>
      </w:r>
      <w:r w:rsidRPr="00205963">
        <w:rPr>
          <w:rFonts w:ascii="Times" w:hAnsi="Times" w:cs="Times New Roman"/>
          <w:bdr w:val="none" w:sz="0" w:space="0" w:color="auto" w:frame="1"/>
        </w:rPr>
        <w:t>4).</w:t>
      </w:r>
      <w:r w:rsidRPr="008557EA">
        <w:rPr>
          <w:rFonts w:ascii="Times" w:hAnsi="Times" w:cs="Times New Roman"/>
          <w:bdr w:val="none" w:sz="0" w:space="0" w:color="auto" w:frame="1"/>
        </w:rPr>
        <w:t> </w:t>
      </w:r>
      <w:r w:rsidRPr="00205963">
        <w:rPr>
          <w:rFonts w:ascii="Times" w:hAnsi="Times" w:cs="Times New Roman"/>
          <w:bdr w:val="none" w:sz="0" w:space="0" w:color="auto" w:frame="1"/>
        </w:rPr>
        <w:t>This quest is often complicated by the nature of understanding, which cannot be measured directly, but must be measured by a variety of inferences (</w:t>
      </w:r>
      <w:proofErr w:type="spellStart"/>
      <w:r w:rsidRPr="00205963">
        <w:rPr>
          <w:rFonts w:ascii="Times" w:hAnsi="Times" w:cs="Times New Roman"/>
          <w:bdr w:val="none" w:sz="0" w:space="0" w:color="auto" w:frame="1"/>
        </w:rPr>
        <w:t>Hiebert</w:t>
      </w:r>
      <w:proofErr w:type="spellEnd"/>
      <w:r w:rsidRPr="00205963">
        <w:rPr>
          <w:rFonts w:ascii="Times" w:hAnsi="Times" w:cs="Times New Roman"/>
          <w:bdr w:val="none" w:sz="0" w:space="0" w:color="auto" w:frame="1"/>
        </w:rPr>
        <w:t xml:space="preserve"> &amp; Carpenter, 1992).</w:t>
      </w:r>
      <w:r w:rsidRPr="008557EA">
        <w:rPr>
          <w:rFonts w:ascii="Times" w:hAnsi="Times" w:cs="Times New Roman"/>
          <w:bdr w:val="none" w:sz="0" w:space="0" w:color="auto" w:frame="1"/>
        </w:rPr>
        <w:t> </w:t>
      </w:r>
      <w:r w:rsidRPr="00205963">
        <w:rPr>
          <w:rFonts w:ascii="Times" w:hAnsi="Times" w:cs="Times New Roman"/>
          <w:bdr w:val="none" w:sz="0" w:space="0" w:color="auto" w:frame="1"/>
        </w:rPr>
        <w:t>Therefore, teachers should develop not only appropriate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but also a variety of</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w:t>
      </w:r>
      <w:r w:rsidRPr="00205963">
        <w:rPr>
          <w:rFonts w:ascii="Times" w:hAnsi="Times" w:cs="Times New Roman"/>
        </w:rPr>
        <w:br/>
      </w:r>
      <w:r w:rsidRPr="00205963">
        <w:rPr>
          <w:rFonts w:ascii="Times" w:hAnsi="Times" w:cs="Times New Roman"/>
          <w:bdr w:val="none" w:sz="0" w:space="0" w:color="auto" w:frame="1"/>
        </w:rPr>
        <w:t>    Traditionally, educators have relied on paper-and-pencil "problem" tests to assess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w:t>
      </w:r>
      <w:r w:rsidRPr="008557EA">
        <w:rPr>
          <w:rFonts w:ascii="Times" w:hAnsi="Times" w:cs="Times New Roman"/>
          <w:bdr w:val="none" w:sz="0" w:space="0" w:color="auto" w:frame="1"/>
        </w:rPr>
        <w:t> </w:t>
      </w:r>
      <w:r w:rsidRPr="00205963">
        <w:rPr>
          <w:rFonts w:ascii="Times" w:hAnsi="Times" w:cs="Times New Roman"/>
          <w:bdr w:val="none" w:sz="0" w:space="0" w:color="auto" w:frame="1"/>
        </w:rPr>
        <w:t>"Tests are important quantitative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tools, but in and of themselves do not constitute the totality of</w:t>
      </w:r>
      <w:r w:rsidR="008557EA" w:rsidRPr="008557EA">
        <w:rPr>
          <w:rFonts w:ascii="Times" w:hAnsi="Times" w:cs="Times New Roman"/>
          <w:bdr w:val="none" w:sz="0" w:space="0" w:color="auto" w:frame="1"/>
        </w:rPr>
        <w:t xml:space="preserve"> </w:t>
      </w:r>
      <w:r w:rsidRPr="00205963">
        <w:rPr>
          <w:rFonts w:ascii="Times" w:hAnsi="Times" w:cs="Times New Roman"/>
        </w:rPr>
        <w:t>assessment</w:t>
      </w:r>
      <w:r w:rsidRPr="00205963">
        <w:rPr>
          <w:rFonts w:ascii="Times" w:hAnsi="Times" w:cs="Times New Roman"/>
          <w:bdr w:val="none" w:sz="0" w:space="0" w:color="auto" w:frame="1"/>
        </w:rPr>
        <w:t>" (Webb, 1992, p.</w:t>
      </w:r>
      <w:r w:rsidRPr="008557EA">
        <w:rPr>
          <w:rFonts w:ascii="Times" w:hAnsi="Times" w:cs="Times New Roman"/>
          <w:bdr w:val="none" w:sz="0" w:space="0" w:color="auto" w:frame="1"/>
        </w:rPr>
        <w:t> </w:t>
      </w:r>
      <w:r w:rsidRPr="00205963">
        <w:rPr>
          <w:rFonts w:ascii="Times" w:hAnsi="Times" w:cs="Times New Roman"/>
          <w:bdr w:val="none" w:sz="0" w:space="0" w:color="auto" w:frame="1"/>
        </w:rPr>
        <w:t>663).</w:t>
      </w:r>
      <w:r w:rsidRPr="008557EA">
        <w:rPr>
          <w:rFonts w:ascii="Times" w:hAnsi="Times" w:cs="Times New Roman"/>
        </w:rPr>
        <w:t> </w:t>
      </w:r>
      <w:r w:rsidRPr="00205963">
        <w:rPr>
          <w:rFonts w:ascii="Times" w:hAnsi="Times" w:cs="Times New Roman"/>
        </w:rPr>
        <w:t>Alternative</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provide a more comprehensive picture of the learner, and provide more authentic information about the learner, than do traditional</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which provide little information about children's understanding and learning.</w:t>
      </w:r>
      <w:r w:rsidRPr="008557EA">
        <w:rPr>
          <w:rFonts w:ascii="Times" w:hAnsi="Times" w:cs="Times New Roman"/>
          <w:bdr w:val="none" w:sz="0" w:space="0" w:color="auto" w:frame="1"/>
        </w:rPr>
        <w:t> </w:t>
      </w:r>
      <w:r w:rsidRPr="00205963">
        <w:rPr>
          <w:rFonts w:ascii="Times" w:hAnsi="Times" w:cs="Times New Roman"/>
          <w:bdr w:val="none" w:sz="0" w:space="0" w:color="auto" w:frame="1"/>
        </w:rPr>
        <w:t>Traditional</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make it difficult to develop inferences about children's learning, and consequently new ideas about how to improve children's learning are less likely.</w:t>
      </w:r>
      <w:r w:rsidRPr="00205963">
        <w:rPr>
          <w:rFonts w:ascii="Times" w:hAnsi="Times" w:cs="Times New Roman"/>
        </w:rPr>
        <w:br/>
      </w:r>
      <w:r w:rsidRPr="00205963">
        <w:rPr>
          <w:rFonts w:ascii="Times" w:hAnsi="Times" w:cs="Times New Roman"/>
          <w:bdr w:val="none" w:sz="0" w:space="0" w:color="auto" w:frame="1"/>
        </w:rPr>
        <w:t>    In this article, the author provides brief, but comprehensive, descriptions of a variety of</w:t>
      </w:r>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and illustrates how to use the techniques to assess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w:t>
      </w:r>
      <w:r w:rsidRPr="008557EA">
        <w:rPr>
          <w:rFonts w:ascii="Times" w:hAnsi="Times" w:cs="Times New Roman"/>
          <w:bdr w:val="none" w:sz="0" w:space="0" w:color="auto" w:frame="1"/>
        </w:rPr>
        <w:t> </w:t>
      </w:r>
      <w:r w:rsidRPr="00205963">
        <w:rPr>
          <w:rFonts w:ascii="Times" w:hAnsi="Times" w:cs="Times New Roman"/>
          <w:bdr w:val="none" w:sz="0" w:space="0" w:color="auto" w:frame="1"/>
        </w:rPr>
        <w:t>The list is not exhaustive, but simply serves as an impetus for developing and implementing alternative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w:t>
      </w:r>
    </w:p>
    <w:p w14:paraId="67C88038"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IMPLEMENTING</w:t>
      </w:r>
      <w:r w:rsidRPr="008557EA">
        <w:rPr>
          <w:rFonts w:ascii="Times" w:hAnsi="Times" w:cs="Times New Roman"/>
          <w:b/>
          <w:bCs/>
          <w:bdr w:val="none" w:sz="0" w:space="0" w:color="auto" w:frame="1"/>
        </w:rPr>
        <w:t> </w:t>
      </w:r>
      <w:r w:rsidRPr="00205963">
        <w:rPr>
          <w:rFonts w:ascii="Times" w:hAnsi="Times" w:cs="Times New Roman"/>
          <w:b/>
          <w:bCs/>
          <w:bdr w:val="none" w:sz="0" w:space="0" w:color="auto" w:frame="1"/>
        </w:rPr>
        <w:t>ALTERNATIVE</w:t>
      </w:r>
      <w:r w:rsidRPr="008557EA">
        <w:rPr>
          <w:rFonts w:ascii="Times" w:hAnsi="Times" w:cs="Times New Roman"/>
          <w:b/>
          <w:bCs/>
          <w:bdr w:val="none" w:sz="0" w:space="0" w:color="auto" w:frame="1"/>
        </w:rPr>
        <w:t> </w:t>
      </w:r>
      <w:r w:rsidRPr="00205963">
        <w:rPr>
          <w:rFonts w:ascii="Times" w:hAnsi="Times" w:cs="Times New Roman"/>
          <w:b/>
          <w:bCs/>
          <w:bdr w:val="none" w:sz="0" w:space="0" w:color="auto" w:frame="1"/>
        </w:rPr>
        <w:t>ASSESSMENT</w:t>
      </w:r>
      <w:r w:rsidRPr="008557EA">
        <w:rPr>
          <w:rFonts w:ascii="Times" w:hAnsi="Times" w:cs="Times New Roman"/>
          <w:b/>
          <w:bCs/>
          <w:bdr w:val="none" w:sz="0" w:space="0" w:color="auto" w:frame="1"/>
        </w:rPr>
        <w:t> </w:t>
      </w:r>
      <w:r w:rsidRPr="00205963">
        <w:rPr>
          <w:rFonts w:ascii="Times" w:hAnsi="Times" w:cs="Times New Roman"/>
          <w:b/>
          <w:bCs/>
          <w:bdr w:val="none" w:sz="0" w:space="0" w:color="auto" w:frame="1"/>
        </w:rPr>
        <w:t>TECHNIQUES</w:t>
      </w:r>
      <w:r w:rsidRPr="00205963">
        <w:rPr>
          <w:rFonts w:ascii="Times" w:hAnsi="Times" w:cs="Times New Roman"/>
        </w:rPr>
        <w:br/>
      </w:r>
      <w:proofErr w:type="gramStart"/>
      <w:r w:rsidRPr="00205963">
        <w:rPr>
          <w:rFonts w:ascii="Times" w:hAnsi="Times" w:cs="Times New Roman"/>
          <w:bdr w:val="none" w:sz="0" w:space="0" w:color="auto" w:frame="1"/>
        </w:rPr>
        <w:t>    Any</w:t>
      </w:r>
      <w:proofErr w:type="gramEnd"/>
      <w:r w:rsidRPr="00205963">
        <w:rPr>
          <w:rFonts w:ascii="Times" w:hAnsi="Times" w:cs="Times New Roman"/>
          <w:bdr w:val="none" w:sz="0" w:space="0" w:color="auto" w:frame="1"/>
        </w:rPr>
        <w:t xml:space="preserve"> technique that is used to assess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should reflect the goals and objectives of curriculum and instruction (Thompson &amp; Briars, 1989).</w:t>
      </w:r>
      <w:r w:rsidRPr="008557EA">
        <w:rPr>
          <w:rFonts w:ascii="Times" w:hAnsi="Times" w:cs="Times New Roman"/>
          <w:bdr w:val="none" w:sz="0" w:space="0" w:color="auto" w:frame="1"/>
        </w:rPr>
        <w:t> </w:t>
      </w:r>
      <w:r w:rsidRPr="00205963">
        <w:rPr>
          <w:rFonts w:ascii="Times" w:hAnsi="Times" w:cs="Times New Roman"/>
          <w:bdr w:val="none" w:sz="0" w:space="0" w:color="auto" w:frame="1"/>
        </w:rPr>
        <w:t>A broader perspective to keep in mind "...</w:t>
      </w:r>
      <w:r w:rsidRPr="008557EA">
        <w:rPr>
          <w:rFonts w:ascii="Times" w:hAnsi="Times" w:cs="Times New Roman"/>
          <w:bdr w:val="none" w:sz="0" w:space="0" w:color="auto" w:frame="1"/>
        </w:rPr>
        <w:t> </w:t>
      </w:r>
      <w:r w:rsidRPr="00205963">
        <w:rPr>
          <w:rFonts w:ascii="Times" w:hAnsi="Times" w:cs="Times New Roman"/>
          <w:bdr w:val="none" w:sz="0" w:space="0" w:color="auto" w:frame="1"/>
        </w:rPr>
        <w:t>is that the situation, response, analysis, and interpretation, as well as the mathematical knowledge being assessed, the characteristics of the individual or group who are to respond, and the purpose for</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must be in alignment" (Webb, 1992, p.</w:t>
      </w:r>
      <w:r w:rsidRPr="008557EA">
        <w:rPr>
          <w:rFonts w:ascii="Times" w:hAnsi="Times" w:cs="Times New Roman"/>
          <w:bdr w:val="none" w:sz="0" w:space="0" w:color="auto" w:frame="1"/>
        </w:rPr>
        <w:t> </w:t>
      </w:r>
      <w:r w:rsidRPr="00205963">
        <w:rPr>
          <w:rFonts w:ascii="Times" w:hAnsi="Times" w:cs="Times New Roman"/>
          <w:bdr w:val="none" w:sz="0" w:space="0" w:color="auto" w:frame="1"/>
        </w:rPr>
        <w:t>668).</w:t>
      </w:r>
    </w:p>
    <w:p w14:paraId="11EBE466"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PORTFOLIOS</w:t>
      </w:r>
      <w:r w:rsidRPr="00205963">
        <w:rPr>
          <w:rFonts w:ascii="Times" w:hAnsi="Times" w:cs="Times New Roman"/>
        </w:rPr>
        <w:br/>
      </w:r>
      <w:proofErr w:type="gramStart"/>
      <w:r w:rsidRPr="00205963">
        <w:rPr>
          <w:rFonts w:ascii="Times" w:hAnsi="Times" w:cs="Times New Roman"/>
          <w:bdr w:val="none" w:sz="0" w:space="0" w:color="auto" w:frame="1"/>
        </w:rPr>
        <w:t>    Portfolios</w:t>
      </w:r>
      <w:proofErr w:type="gramEnd"/>
      <w:r w:rsidRPr="00205963">
        <w:rPr>
          <w:rFonts w:ascii="Times" w:hAnsi="Times" w:cs="Times New Roman"/>
          <w:bdr w:val="none" w:sz="0" w:space="0" w:color="auto" w:frame="1"/>
        </w:rPr>
        <w:t>, a collection of children's work, can be designed to represent many things in relationship to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experiences.</w:t>
      </w:r>
      <w:r w:rsidRPr="008557EA">
        <w:rPr>
          <w:rFonts w:ascii="Times" w:hAnsi="Times" w:cs="Times New Roman"/>
          <w:bdr w:val="none" w:sz="0" w:space="0" w:color="auto" w:frame="1"/>
        </w:rPr>
        <w:t> </w:t>
      </w:r>
      <w:r w:rsidRPr="00205963">
        <w:rPr>
          <w:rFonts w:ascii="Times" w:hAnsi="Times" w:cs="Times New Roman"/>
          <w:bdr w:val="none" w:sz="0" w:space="0" w:color="auto" w:frame="1"/>
        </w:rPr>
        <w:t>When using portfolios:</w:t>
      </w:r>
      <w:r w:rsidRPr="00205963">
        <w:rPr>
          <w:rFonts w:ascii="Times" w:hAnsi="Times" w:cs="Times New Roman"/>
        </w:rPr>
        <w:br/>
      </w:r>
      <w:r w:rsidRPr="00205963">
        <w:rPr>
          <w:rFonts w:ascii="Times" w:hAnsi="Times" w:cs="Times New Roman"/>
          <w:bdr w:val="none" w:sz="0" w:space="0" w:color="auto" w:frame="1"/>
        </w:rPr>
        <w:t>    * Children should be given the opportunity to provide input regarding the portfolio contents.</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may be allowed to select some or all of the items.</w:t>
      </w:r>
      <w:r w:rsidRPr="00205963">
        <w:rPr>
          <w:rFonts w:ascii="Times" w:hAnsi="Times" w:cs="Times New Roman"/>
        </w:rPr>
        <w:br/>
      </w:r>
      <w:r w:rsidRPr="00205963">
        <w:rPr>
          <w:rFonts w:ascii="Times" w:hAnsi="Times" w:cs="Times New Roman"/>
          <w:bdr w:val="none" w:sz="0" w:space="0" w:color="auto" w:frame="1"/>
        </w:rPr>
        <w:t>    * The type of items selected for the portfolio can be varied, to reflect a real sense of the "whole" child.</w:t>
      </w:r>
      <w:r w:rsidRPr="008557EA">
        <w:rPr>
          <w:rFonts w:ascii="Times" w:hAnsi="Times" w:cs="Times New Roman"/>
          <w:bdr w:val="none" w:sz="0" w:space="0" w:color="auto" w:frame="1"/>
        </w:rPr>
        <w:t> </w:t>
      </w:r>
      <w:r w:rsidRPr="00205963">
        <w:rPr>
          <w:rFonts w:ascii="Times" w:hAnsi="Times" w:cs="Times New Roman"/>
          <w:bdr w:val="none" w:sz="0" w:space="0" w:color="auto" w:frame="1"/>
        </w:rPr>
        <w:t>The items chosen by children will likely provide insight into their interpretation of their work, their dispositions toward</w:t>
      </w:r>
      <w:r w:rsidRPr="008557EA">
        <w:rPr>
          <w:rFonts w:ascii="Times" w:hAnsi="Times" w:cs="Times New Roman"/>
          <w:bdr w:val="none" w:sz="0" w:space="0" w:color="auto" w:frame="1"/>
        </w:rPr>
        <w:t xml:space="preserve"> </w:t>
      </w:r>
      <w:r w:rsidRPr="00205963">
        <w:rPr>
          <w:rFonts w:ascii="Times" w:hAnsi="Times" w:cs="Times New Roman"/>
        </w:rPr>
        <w:t>mathematics</w:t>
      </w:r>
      <w:r w:rsidRPr="00205963">
        <w:rPr>
          <w:rFonts w:ascii="Times" w:hAnsi="Times" w:cs="Times New Roman"/>
          <w:bdr w:val="none" w:sz="0" w:space="0" w:color="auto" w:frame="1"/>
        </w:rPr>
        <w:t>, and their mathematical understanding.</w:t>
      </w:r>
      <w:r w:rsidRPr="00205963">
        <w:rPr>
          <w:rFonts w:ascii="Times" w:hAnsi="Times" w:cs="Times New Roman"/>
        </w:rPr>
        <w:br/>
      </w:r>
      <w:r w:rsidRPr="00205963">
        <w:rPr>
          <w:rFonts w:ascii="Times" w:hAnsi="Times" w:cs="Times New Roman"/>
          <w:bdr w:val="none" w:sz="0" w:space="0" w:color="auto" w:frame="1"/>
        </w:rPr>
        <w:t>    * The portfolio contents are developed over time, allowing teachers to obtain information about children's learning patterns.</w:t>
      </w:r>
      <w:r w:rsidRPr="00205963">
        <w:rPr>
          <w:rFonts w:ascii="Times" w:hAnsi="Times" w:cs="Times New Roman"/>
        </w:rPr>
        <w:br/>
      </w:r>
      <w:r w:rsidRPr="00205963">
        <w:rPr>
          <w:rFonts w:ascii="Times" w:hAnsi="Times" w:cs="Times New Roman"/>
          <w:bdr w:val="none" w:sz="0" w:space="0" w:color="auto" w:frame="1"/>
        </w:rPr>
        <w:t>    Portfolio Example:</w:t>
      </w:r>
      <w:r w:rsidRPr="008557EA">
        <w:rPr>
          <w:rFonts w:ascii="Times" w:hAnsi="Times" w:cs="Times New Roman"/>
          <w:bdr w:val="none" w:sz="0" w:space="0" w:color="auto" w:frame="1"/>
        </w:rPr>
        <w:t> </w:t>
      </w:r>
      <w:r w:rsidRPr="00205963">
        <w:rPr>
          <w:rFonts w:ascii="Times" w:hAnsi="Times" w:cs="Times New Roman"/>
          <w:bdr w:val="none" w:sz="0" w:space="0" w:color="auto" w:frame="1"/>
        </w:rPr>
        <w:t>Plane (2-dimensional) Geometry.</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We can make valid inferences about children's understanding of concepts and skills from examining the work samples they choose for their </w:t>
      </w:r>
      <w:r w:rsidRPr="00205963">
        <w:rPr>
          <w:rFonts w:ascii="Times" w:hAnsi="Times" w:cs="Times New Roman"/>
          <w:bdr w:val="none" w:sz="0" w:space="0" w:color="auto" w:frame="1"/>
        </w:rPr>
        <w:lastRenderedPageBreak/>
        <w:t>portfolios.</w:t>
      </w:r>
      <w:r w:rsidRPr="008557EA">
        <w:rPr>
          <w:rFonts w:ascii="Times" w:hAnsi="Times" w:cs="Times New Roman"/>
          <w:bdr w:val="none" w:sz="0" w:space="0" w:color="auto" w:frame="1"/>
        </w:rPr>
        <w:t> </w:t>
      </w:r>
      <w:r w:rsidRPr="00205963">
        <w:rPr>
          <w:rFonts w:ascii="Times" w:hAnsi="Times" w:cs="Times New Roman"/>
          <w:bdr w:val="none" w:sz="0" w:space="0" w:color="auto" w:frame="1"/>
        </w:rPr>
        <w:t>A portfolio used to assess children's learning of plane (2-dimensional) geometry concepts might contain a child's:</w:t>
      </w:r>
      <w:r w:rsidRPr="00205963">
        <w:rPr>
          <w:rFonts w:ascii="Times" w:hAnsi="Times" w:cs="Times New Roman"/>
        </w:rPr>
        <w:br/>
      </w:r>
      <w:r w:rsidRPr="00205963">
        <w:rPr>
          <w:rFonts w:ascii="Times" w:hAnsi="Times" w:cs="Times New Roman"/>
          <w:bdr w:val="none" w:sz="0" w:space="0" w:color="auto" w:frame="1"/>
        </w:rPr>
        <w:t>    * Initial sketches and records of identification of designated plane figures (e.g., square, pentagon) from the time of introduction to the concepts</w:t>
      </w:r>
      <w:r w:rsidRPr="00205963">
        <w:rPr>
          <w:rFonts w:ascii="Times" w:hAnsi="Times" w:cs="Times New Roman"/>
        </w:rPr>
        <w:br/>
      </w:r>
      <w:r w:rsidRPr="00205963">
        <w:rPr>
          <w:rFonts w:ascii="Times" w:hAnsi="Times" w:cs="Times New Roman"/>
          <w:bdr w:val="none" w:sz="0" w:space="0" w:color="auto" w:frame="1"/>
        </w:rPr>
        <w:t>    * Interim sketches and records of identification of the plane figures produced during in-depth learning of the concepts</w:t>
      </w:r>
      <w:r w:rsidRPr="00205963">
        <w:rPr>
          <w:rFonts w:ascii="Times" w:hAnsi="Times" w:cs="Times New Roman"/>
        </w:rPr>
        <w:br/>
      </w:r>
      <w:r w:rsidRPr="00205963">
        <w:rPr>
          <w:rFonts w:ascii="Times" w:hAnsi="Times" w:cs="Times New Roman"/>
          <w:bdr w:val="none" w:sz="0" w:space="0" w:color="auto" w:frame="1"/>
        </w:rPr>
        <w:t>    * Final sketches and records of identification of the plane figures created at the end of instruction on the concepts</w:t>
      </w:r>
      <w:r w:rsidRPr="00205963">
        <w:rPr>
          <w:rFonts w:ascii="Times" w:hAnsi="Times" w:cs="Times New Roman"/>
        </w:rPr>
        <w:br/>
      </w:r>
      <w:r w:rsidRPr="00205963">
        <w:rPr>
          <w:rFonts w:ascii="Times" w:hAnsi="Times" w:cs="Times New Roman"/>
          <w:bdr w:val="none" w:sz="0" w:space="0" w:color="auto" w:frame="1"/>
        </w:rPr>
        <w:t xml:space="preserve">    * Constructions of models (e.g., paper, </w:t>
      </w:r>
      <w:proofErr w:type="spellStart"/>
      <w:r w:rsidRPr="00205963">
        <w:rPr>
          <w:rFonts w:ascii="Times" w:hAnsi="Times" w:cs="Times New Roman"/>
          <w:bdr w:val="none" w:sz="0" w:space="0" w:color="auto" w:frame="1"/>
        </w:rPr>
        <w:t>geoboards</w:t>
      </w:r>
      <w:proofErr w:type="spellEnd"/>
      <w:r w:rsidRPr="00205963">
        <w:rPr>
          <w:rFonts w:ascii="Times" w:hAnsi="Times" w:cs="Times New Roman"/>
          <w:bdr w:val="none" w:sz="0" w:space="0" w:color="auto" w:frame="1"/>
        </w:rPr>
        <w:t>) that represent plane figures</w:t>
      </w:r>
      <w:r w:rsidRPr="00205963">
        <w:rPr>
          <w:rFonts w:ascii="Times" w:hAnsi="Times" w:cs="Times New Roman"/>
        </w:rPr>
        <w:br/>
      </w:r>
      <w:r w:rsidRPr="00205963">
        <w:rPr>
          <w:rFonts w:ascii="Times" w:hAnsi="Times" w:cs="Times New Roman"/>
          <w:bdr w:val="none" w:sz="0" w:space="0" w:color="auto" w:frame="1"/>
        </w:rPr>
        <w:t>    * Written descriptions of plane figures</w:t>
      </w:r>
      <w:r w:rsidRPr="00205963">
        <w:rPr>
          <w:rFonts w:ascii="Times" w:hAnsi="Times" w:cs="Times New Roman"/>
        </w:rPr>
        <w:br/>
      </w:r>
      <w:r w:rsidRPr="00205963">
        <w:rPr>
          <w:rFonts w:ascii="Times" w:hAnsi="Times" w:cs="Times New Roman"/>
          <w:bdr w:val="none" w:sz="0" w:space="0" w:color="auto" w:frame="1"/>
        </w:rPr>
        <w:t>    * Descriptions of how plane figures found in the child's environment are used</w:t>
      </w:r>
      <w:r w:rsidRPr="00205963">
        <w:rPr>
          <w:rFonts w:ascii="Times" w:hAnsi="Times" w:cs="Times New Roman"/>
        </w:rPr>
        <w:br/>
      </w:r>
      <w:r w:rsidRPr="00205963">
        <w:rPr>
          <w:rFonts w:ascii="Times" w:hAnsi="Times" w:cs="Times New Roman"/>
          <w:bdr w:val="none" w:sz="0" w:space="0" w:color="auto" w:frame="1"/>
        </w:rPr>
        <w:t>    * Classifications of plane figures into groups determined by the child</w:t>
      </w:r>
      <w:r w:rsidRPr="00205963">
        <w:rPr>
          <w:rFonts w:ascii="Times" w:hAnsi="Times" w:cs="Times New Roman"/>
        </w:rPr>
        <w:br/>
      </w:r>
      <w:r w:rsidRPr="00205963">
        <w:rPr>
          <w:rFonts w:ascii="Times" w:hAnsi="Times" w:cs="Times New Roman"/>
          <w:bdr w:val="none" w:sz="0" w:space="0" w:color="auto" w:frame="1"/>
        </w:rPr>
        <w:t>    * Records of investigations, explorations and discussions of geometry concepts</w:t>
      </w:r>
      <w:r w:rsidRPr="00205963">
        <w:rPr>
          <w:rFonts w:ascii="Times" w:hAnsi="Times" w:cs="Times New Roman"/>
        </w:rPr>
        <w:br/>
      </w:r>
      <w:r w:rsidRPr="00205963">
        <w:rPr>
          <w:rFonts w:ascii="Times" w:hAnsi="Times" w:cs="Times New Roman"/>
          <w:bdr w:val="none" w:sz="0" w:space="0" w:color="auto" w:frame="1"/>
        </w:rPr>
        <w:t>    * Records of geometry terms and definitions learned and applied</w:t>
      </w:r>
      <w:r w:rsidRPr="00205963">
        <w:rPr>
          <w:rFonts w:ascii="Times" w:hAnsi="Times" w:cs="Times New Roman"/>
        </w:rPr>
        <w:br/>
      </w:r>
      <w:r w:rsidRPr="00205963">
        <w:rPr>
          <w:rFonts w:ascii="Times" w:hAnsi="Times" w:cs="Times New Roman"/>
          <w:bdr w:val="none" w:sz="0" w:space="0" w:color="auto" w:frame="1"/>
        </w:rPr>
        <w:t>    * Items of choice related to the study of plane geometry.</w:t>
      </w:r>
    </w:p>
    <w:p w14:paraId="21A5E0CB"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JOURNALS</w:t>
      </w:r>
      <w:r w:rsidRPr="00205963">
        <w:rPr>
          <w:rFonts w:ascii="Times" w:hAnsi="Times" w:cs="Times New Roman"/>
        </w:rPr>
        <w:br/>
      </w:r>
      <w:proofErr w:type="gramStart"/>
      <w:r w:rsidRPr="00205963">
        <w:rPr>
          <w:rFonts w:ascii="Times" w:hAnsi="Times" w:cs="Times New Roman"/>
          <w:bdr w:val="none" w:sz="0" w:space="0" w:color="auto" w:frame="1"/>
        </w:rPr>
        <w:t>    Journals</w:t>
      </w:r>
      <w:proofErr w:type="gramEnd"/>
      <w:r w:rsidRPr="00205963">
        <w:rPr>
          <w:rFonts w:ascii="Times" w:hAnsi="Times" w:cs="Times New Roman"/>
          <w:bdr w:val="none" w:sz="0" w:space="0" w:color="auto" w:frame="1"/>
        </w:rPr>
        <w:t xml:space="preserve"> are a good tool for assessing children's communication skills.</w:t>
      </w:r>
      <w:r w:rsidRPr="008557EA">
        <w:rPr>
          <w:rFonts w:ascii="Times" w:hAnsi="Times" w:cs="Times New Roman"/>
          <w:bdr w:val="none" w:sz="0" w:space="0" w:color="auto" w:frame="1"/>
        </w:rPr>
        <w:t> </w:t>
      </w:r>
      <w:r w:rsidRPr="00205963">
        <w:rPr>
          <w:rFonts w:ascii="Times" w:hAnsi="Times" w:cs="Times New Roman"/>
          <w:bdr w:val="none" w:sz="0" w:space="0" w:color="auto" w:frame="1"/>
        </w:rPr>
        <w:t>They also provide an avenue for assessing children's reflections of their own capabilities, attitudes and dispositions, and for evaluating their ability to communicate mathematically, through writing.</w:t>
      </w:r>
      <w:r w:rsidRPr="00205963">
        <w:rPr>
          <w:rFonts w:ascii="Times" w:hAnsi="Times" w:cs="Times New Roman"/>
        </w:rPr>
        <w:br/>
      </w:r>
      <w:r w:rsidRPr="00205963">
        <w:rPr>
          <w:rFonts w:ascii="Times" w:hAnsi="Times" w:cs="Times New Roman"/>
          <w:bdr w:val="none" w:sz="0" w:space="0" w:color="auto" w:frame="1"/>
        </w:rPr>
        <w:t>    Here are some key ideas for using journals:</w:t>
      </w:r>
      <w:r w:rsidRPr="00205963">
        <w:rPr>
          <w:rFonts w:ascii="Times" w:hAnsi="Times" w:cs="Times New Roman"/>
        </w:rPr>
        <w:br/>
      </w:r>
      <w:r w:rsidRPr="00205963">
        <w:rPr>
          <w:rFonts w:ascii="Times" w:hAnsi="Times" w:cs="Times New Roman"/>
          <w:bdr w:val="none" w:sz="0" w:space="0" w:color="auto" w:frame="1"/>
        </w:rPr>
        <w:t>    * Develop a purpose for journals in the classroom and share this purpose with the children</w:t>
      </w:r>
      <w:r w:rsidRPr="00205963">
        <w:rPr>
          <w:rFonts w:ascii="Times" w:hAnsi="Times" w:cs="Times New Roman"/>
        </w:rPr>
        <w:br/>
      </w:r>
      <w:r w:rsidRPr="00205963">
        <w:rPr>
          <w:rFonts w:ascii="Times" w:hAnsi="Times" w:cs="Times New Roman"/>
          <w:bdr w:val="none" w:sz="0" w:space="0" w:color="auto" w:frame="1"/>
        </w:rPr>
        <w:t>    * Have the children keep a notebook for their journal entries, which will allow them access to previous entries</w:t>
      </w:r>
      <w:r w:rsidRPr="00205963">
        <w:rPr>
          <w:rFonts w:ascii="Times" w:hAnsi="Times" w:cs="Times New Roman"/>
        </w:rPr>
        <w:br/>
      </w:r>
      <w:r w:rsidRPr="00205963">
        <w:rPr>
          <w:rFonts w:ascii="Times" w:hAnsi="Times" w:cs="Times New Roman"/>
          <w:bdr w:val="none" w:sz="0" w:space="0" w:color="auto" w:frame="1"/>
        </w:rPr>
        <w:t>    * Create opportunities for dialogue and add value to the experience for the children by responding to their journal entries</w:t>
      </w:r>
      <w:r w:rsidRPr="00205963">
        <w:rPr>
          <w:rFonts w:ascii="Times" w:hAnsi="Times" w:cs="Times New Roman"/>
        </w:rPr>
        <w:br/>
      </w:r>
      <w:r w:rsidRPr="00205963">
        <w:rPr>
          <w:rFonts w:ascii="Times" w:hAnsi="Times" w:cs="Times New Roman"/>
          <w:bdr w:val="none" w:sz="0" w:space="0" w:color="auto" w:frame="1"/>
        </w:rPr>
        <w:t>    * Allow the children, if they prefer, to share their journal entries with each other</w:t>
      </w:r>
      <w:r w:rsidRPr="00205963">
        <w:rPr>
          <w:rFonts w:ascii="Times" w:hAnsi="Times" w:cs="Times New Roman"/>
        </w:rPr>
        <w:br/>
      </w:r>
      <w:r w:rsidRPr="00205963">
        <w:rPr>
          <w:rFonts w:ascii="Times" w:hAnsi="Times" w:cs="Times New Roman"/>
          <w:bdr w:val="none" w:sz="0" w:space="0" w:color="auto" w:frame="1"/>
        </w:rPr>
        <w:t>    * Encourage the children to review and reflect on their own journal entries to support further monitoring of their learning experiences.</w:t>
      </w:r>
      <w:r w:rsidRPr="00205963">
        <w:rPr>
          <w:rFonts w:ascii="Times" w:hAnsi="Times" w:cs="Times New Roman"/>
        </w:rPr>
        <w:br/>
      </w:r>
      <w:r w:rsidRPr="00205963">
        <w:rPr>
          <w:rFonts w:ascii="Times" w:hAnsi="Times" w:cs="Times New Roman"/>
          <w:bdr w:val="none" w:sz="0" w:space="0" w:color="auto" w:frame="1"/>
        </w:rPr>
        <w:t>    Journal Example:</w:t>
      </w:r>
      <w:r w:rsidRPr="008557EA">
        <w:rPr>
          <w:rFonts w:ascii="Times" w:hAnsi="Times" w:cs="Times New Roman"/>
          <w:bdr w:val="none" w:sz="0" w:space="0" w:color="auto" w:frame="1"/>
        </w:rPr>
        <w:t> </w:t>
      </w:r>
      <w:r w:rsidRPr="00205963">
        <w:rPr>
          <w:rFonts w:ascii="Times" w:hAnsi="Times" w:cs="Times New Roman"/>
          <w:bdr w:val="none" w:sz="0" w:space="0" w:color="auto" w:frame="1"/>
        </w:rPr>
        <w:t>Problem Solving.</w:t>
      </w:r>
      <w:r w:rsidRPr="008557EA">
        <w:rPr>
          <w:rFonts w:ascii="Times" w:hAnsi="Times" w:cs="Times New Roman"/>
          <w:bdr w:val="none" w:sz="0" w:space="0" w:color="auto" w:frame="1"/>
        </w:rPr>
        <w:t> </w:t>
      </w:r>
      <w:r w:rsidRPr="00205963">
        <w:rPr>
          <w:rFonts w:ascii="Times" w:hAnsi="Times" w:cs="Times New Roman"/>
          <w:bdr w:val="none" w:sz="0" w:space="0" w:color="auto" w:frame="1"/>
        </w:rPr>
        <w:t>The purpose of a problem-solving journal is to encourage children to view problem solving as more than just an exercise in getting the right answer.</w:t>
      </w:r>
      <w:r w:rsidRPr="008557EA">
        <w:rPr>
          <w:rFonts w:ascii="Times" w:hAnsi="Times" w:cs="Times New Roman"/>
          <w:bdr w:val="none" w:sz="0" w:space="0" w:color="auto" w:frame="1"/>
        </w:rPr>
        <w:t> </w:t>
      </w:r>
      <w:r w:rsidRPr="00205963">
        <w:rPr>
          <w:rFonts w:ascii="Times" w:hAnsi="Times" w:cs="Times New Roman"/>
          <w:bdr w:val="none" w:sz="0" w:space="0" w:color="auto" w:frame="1"/>
        </w:rPr>
        <w:t>Problem solving allows children to develop concepts, skills and strategies for solving new and different problems.</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can be encouraged to review their "track record" to assess their own development in problem solving.</w:t>
      </w:r>
      <w:r w:rsidRPr="008557EA">
        <w:rPr>
          <w:rFonts w:ascii="Times" w:hAnsi="Times" w:cs="Times New Roman"/>
          <w:bdr w:val="none" w:sz="0" w:space="0" w:color="auto" w:frame="1"/>
        </w:rPr>
        <w:t> </w:t>
      </w:r>
      <w:r w:rsidRPr="00205963">
        <w:rPr>
          <w:rFonts w:ascii="Times" w:hAnsi="Times" w:cs="Times New Roman"/>
          <w:bdr w:val="none" w:sz="0" w:space="0" w:color="auto" w:frame="1"/>
        </w:rPr>
        <w:t>Journals can include the following entries:</w:t>
      </w:r>
      <w:r w:rsidRPr="00205963">
        <w:rPr>
          <w:rFonts w:ascii="Times" w:hAnsi="Times" w:cs="Times New Roman"/>
        </w:rPr>
        <w:br/>
      </w:r>
      <w:r w:rsidRPr="00205963">
        <w:rPr>
          <w:rFonts w:ascii="Times" w:hAnsi="Times" w:cs="Times New Roman"/>
          <w:bdr w:val="none" w:sz="0" w:space="0" w:color="auto" w:frame="1"/>
        </w:rPr>
        <w:t>    * Problems they want to solve</w:t>
      </w:r>
      <w:r w:rsidRPr="00205963">
        <w:rPr>
          <w:rFonts w:ascii="Times" w:hAnsi="Times" w:cs="Times New Roman"/>
        </w:rPr>
        <w:br/>
      </w:r>
      <w:r w:rsidRPr="00205963">
        <w:rPr>
          <w:rFonts w:ascii="Times" w:hAnsi="Times" w:cs="Times New Roman"/>
          <w:bdr w:val="none" w:sz="0" w:space="0" w:color="auto" w:frame="1"/>
        </w:rPr>
        <w:t>    * Feelings about being able to solve the problem</w:t>
      </w:r>
      <w:r w:rsidRPr="00205963">
        <w:rPr>
          <w:rFonts w:ascii="Times" w:hAnsi="Times" w:cs="Times New Roman"/>
        </w:rPr>
        <w:br/>
      </w:r>
      <w:r w:rsidRPr="00205963">
        <w:rPr>
          <w:rFonts w:ascii="Times" w:hAnsi="Times" w:cs="Times New Roman"/>
          <w:bdr w:val="none" w:sz="0" w:space="0" w:color="auto" w:frame="1"/>
        </w:rPr>
        <w:t>    * Solution processes</w:t>
      </w:r>
      <w:r w:rsidRPr="00205963">
        <w:rPr>
          <w:rFonts w:ascii="Times" w:hAnsi="Times" w:cs="Times New Roman"/>
        </w:rPr>
        <w:br/>
      </w:r>
      <w:r w:rsidRPr="00205963">
        <w:rPr>
          <w:rFonts w:ascii="Times" w:hAnsi="Times" w:cs="Times New Roman"/>
          <w:bdr w:val="none" w:sz="0" w:space="0" w:color="auto" w:frame="1"/>
        </w:rPr>
        <w:t>    * Discussions of their problem-solving strategies</w:t>
      </w:r>
      <w:r w:rsidRPr="00205963">
        <w:rPr>
          <w:rFonts w:ascii="Times" w:hAnsi="Times" w:cs="Times New Roman"/>
        </w:rPr>
        <w:br/>
      </w:r>
      <w:r w:rsidRPr="00205963">
        <w:rPr>
          <w:rFonts w:ascii="Times" w:hAnsi="Times" w:cs="Times New Roman"/>
          <w:bdr w:val="none" w:sz="0" w:space="0" w:color="auto" w:frame="1"/>
        </w:rPr>
        <w:t>    * Discussions of the validity of the solution</w:t>
      </w:r>
      <w:r w:rsidRPr="00205963">
        <w:rPr>
          <w:rFonts w:ascii="Times" w:hAnsi="Times" w:cs="Times New Roman"/>
        </w:rPr>
        <w:br/>
      </w:r>
      <w:r w:rsidRPr="00205963">
        <w:rPr>
          <w:rFonts w:ascii="Times" w:hAnsi="Times" w:cs="Times New Roman"/>
          <w:bdr w:val="none" w:sz="0" w:space="0" w:color="auto" w:frame="1"/>
        </w:rPr>
        <w:t>    *</w:t>
      </w:r>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bdr w:val="none" w:sz="0" w:space="0" w:color="auto" w:frame="1"/>
        </w:rPr>
        <w:t> </w:t>
      </w:r>
      <w:r w:rsidRPr="00205963">
        <w:rPr>
          <w:rFonts w:ascii="Times" w:hAnsi="Times" w:cs="Times New Roman"/>
          <w:bdr w:val="none" w:sz="0" w:space="0" w:color="auto" w:frame="1"/>
        </w:rPr>
        <w:t>solution processes (if appropriate)</w:t>
      </w:r>
      <w:r w:rsidRPr="00205963">
        <w:rPr>
          <w:rFonts w:ascii="Times" w:hAnsi="Times" w:cs="Times New Roman"/>
        </w:rPr>
        <w:br/>
      </w:r>
      <w:r w:rsidRPr="00205963">
        <w:rPr>
          <w:rFonts w:ascii="Times" w:hAnsi="Times" w:cs="Times New Roman"/>
          <w:bdr w:val="none" w:sz="0" w:space="0" w:color="auto" w:frame="1"/>
        </w:rPr>
        <w:t>    *</w:t>
      </w:r>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bdr w:val="none" w:sz="0" w:space="0" w:color="auto" w:frame="1"/>
        </w:rPr>
        <w:t> </w:t>
      </w:r>
      <w:r w:rsidRPr="00205963">
        <w:rPr>
          <w:rFonts w:ascii="Times" w:hAnsi="Times" w:cs="Times New Roman"/>
          <w:bdr w:val="none" w:sz="0" w:space="0" w:color="auto" w:frame="1"/>
        </w:rPr>
        <w:t>solutions to the problem (if appropriate)</w:t>
      </w:r>
      <w:r w:rsidRPr="00205963">
        <w:rPr>
          <w:rFonts w:ascii="Times" w:hAnsi="Times" w:cs="Times New Roman"/>
        </w:rPr>
        <w:br/>
      </w:r>
      <w:r w:rsidRPr="00205963">
        <w:rPr>
          <w:rFonts w:ascii="Times" w:hAnsi="Times" w:cs="Times New Roman"/>
          <w:bdr w:val="none" w:sz="0" w:space="0" w:color="auto" w:frame="1"/>
        </w:rPr>
        <w:t>    * Discussions of concepts and skills enhanced by the experience</w:t>
      </w:r>
      <w:r w:rsidRPr="00205963">
        <w:rPr>
          <w:rFonts w:ascii="Times" w:hAnsi="Times" w:cs="Times New Roman"/>
        </w:rPr>
        <w:br/>
      </w:r>
      <w:r w:rsidRPr="00205963">
        <w:rPr>
          <w:rFonts w:ascii="Times" w:hAnsi="Times" w:cs="Times New Roman"/>
          <w:bdr w:val="none" w:sz="0" w:space="0" w:color="auto" w:frame="1"/>
        </w:rPr>
        <w:t>    * Reflections on the problem-solving experience</w:t>
      </w:r>
      <w:r w:rsidRPr="00205963">
        <w:rPr>
          <w:rFonts w:ascii="Times" w:hAnsi="Times" w:cs="Times New Roman"/>
        </w:rPr>
        <w:br/>
      </w:r>
      <w:r w:rsidRPr="00205963">
        <w:rPr>
          <w:rFonts w:ascii="Times" w:hAnsi="Times" w:cs="Times New Roman"/>
          <w:bdr w:val="none" w:sz="0" w:space="0" w:color="auto" w:frame="1"/>
        </w:rPr>
        <w:t>    * Checklists to record such things as learning tools and strategies needed for solving the problem.</w:t>
      </w:r>
      <w:r w:rsidRPr="00205963">
        <w:rPr>
          <w:rFonts w:ascii="Times" w:hAnsi="Times" w:cs="Times New Roman"/>
        </w:rPr>
        <w:br/>
      </w:r>
      <w:r w:rsidRPr="00205963">
        <w:rPr>
          <w:rFonts w:ascii="Times" w:hAnsi="Times" w:cs="Times New Roman"/>
          <w:bdr w:val="none" w:sz="0" w:space="0" w:color="auto" w:frame="1"/>
        </w:rPr>
        <w:t>    These entries provide insight on how children are developing as problem solvers, and how teachers might facilitate their development.</w:t>
      </w:r>
    </w:p>
    <w:p w14:paraId="73AD8703"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OBSERVATIONS</w:t>
      </w:r>
      <w:r w:rsidRPr="00205963">
        <w:rPr>
          <w:rFonts w:ascii="Times" w:hAnsi="Times" w:cs="Times New Roman"/>
        </w:rPr>
        <w:br/>
      </w:r>
      <w:proofErr w:type="gramStart"/>
      <w:r w:rsidRPr="00205963">
        <w:rPr>
          <w:rFonts w:ascii="Times" w:hAnsi="Times" w:cs="Times New Roman"/>
          <w:bdr w:val="none" w:sz="0" w:space="0" w:color="auto" w:frame="1"/>
        </w:rPr>
        <w:t>    Observation</w:t>
      </w:r>
      <w:proofErr w:type="gramEnd"/>
      <w:r w:rsidRPr="00205963">
        <w:rPr>
          <w:rFonts w:ascii="Times" w:hAnsi="Times" w:cs="Times New Roman"/>
          <w:bdr w:val="none" w:sz="0" w:space="0" w:color="auto" w:frame="1"/>
        </w:rPr>
        <w:t>, an important classroom tool, is used by many teachers, but they may have difficulty collecting and managing</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w:t>
      </w:r>
      <w:r w:rsidRPr="008557EA">
        <w:rPr>
          <w:rFonts w:ascii="Times" w:hAnsi="Times" w:cs="Times New Roman"/>
          <w:bdr w:val="none" w:sz="0" w:space="0" w:color="auto" w:frame="1"/>
        </w:rPr>
        <w:t> </w:t>
      </w:r>
      <w:r w:rsidRPr="00205963">
        <w:rPr>
          <w:rFonts w:ascii="Times" w:hAnsi="Times" w:cs="Times New Roman"/>
          <w:bdr w:val="none" w:sz="0" w:space="0" w:color="auto" w:frame="1"/>
        </w:rPr>
        <w:t>Here are some ideas for doing so:</w:t>
      </w:r>
      <w:r w:rsidRPr="00205963">
        <w:rPr>
          <w:rFonts w:ascii="Times" w:hAnsi="Times" w:cs="Times New Roman"/>
        </w:rPr>
        <w:br/>
      </w:r>
      <w:r w:rsidRPr="00205963">
        <w:rPr>
          <w:rFonts w:ascii="Times" w:hAnsi="Times" w:cs="Times New Roman"/>
          <w:bdr w:val="none" w:sz="0" w:space="0" w:color="auto" w:frame="1"/>
        </w:rPr>
        <w:t>    * Observe with a specific goal in mind.</w:t>
      </w:r>
      <w:r w:rsidRPr="008557EA">
        <w:rPr>
          <w:rFonts w:ascii="Times" w:hAnsi="Times" w:cs="Times New Roman"/>
          <w:bdr w:val="none" w:sz="0" w:space="0" w:color="auto" w:frame="1"/>
        </w:rPr>
        <w:t> </w:t>
      </w:r>
      <w:r w:rsidRPr="00205963">
        <w:rPr>
          <w:rFonts w:ascii="Times" w:hAnsi="Times" w:cs="Times New Roman"/>
          <w:bdr w:val="none" w:sz="0" w:space="0" w:color="auto" w:frame="1"/>
        </w:rPr>
        <w:t>This keeps the observation data limited and void of extraneous information.</w:t>
      </w:r>
      <w:r w:rsidRPr="008557EA">
        <w:rPr>
          <w:rFonts w:ascii="Times" w:hAnsi="Times" w:cs="Times New Roman"/>
          <w:bdr w:val="none" w:sz="0" w:space="0" w:color="auto" w:frame="1"/>
        </w:rPr>
        <w:t> </w:t>
      </w:r>
      <w:r w:rsidRPr="00205963">
        <w:rPr>
          <w:rFonts w:ascii="Times" w:hAnsi="Times" w:cs="Times New Roman"/>
          <w:bdr w:val="none" w:sz="0" w:space="0" w:color="auto" w:frame="1"/>
        </w:rPr>
        <w:t>Through observations, teachers can assess children's abilities to communicate mathematically, apply</w:t>
      </w:r>
      <w:r w:rsidRPr="008557EA">
        <w:rPr>
          <w:rFonts w:ascii="Times" w:hAnsi="Times" w:cs="Times New Roman"/>
          <w:bdr w:val="none" w:sz="0" w:space="0" w:color="auto" w:frame="1"/>
        </w:rPr>
        <w:t xml:space="preserve">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concepts and skills, solve problems and work with others.</w:t>
      </w:r>
      <w:r w:rsidRPr="00205963">
        <w:rPr>
          <w:rFonts w:ascii="Times" w:hAnsi="Times" w:cs="Times New Roman"/>
        </w:rPr>
        <w:br/>
      </w:r>
      <w:r w:rsidRPr="00205963">
        <w:rPr>
          <w:rFonts w:ascii="Times" w:hAnsi="Times" w:cs="Times New Roman"/>
          <w:bdr w:val="none" w:sz="0" w:space="0" w:color="auto" w:frame="1"/>
        </w:rPr>
        <w:t>    * Each child does not need be observed every day.</w:t>
      </w:r>
      <w:r w:rsidRPr="008557EA">
        <w:rPr>
          <w:rFonts w:ascii="Times" w:hAnsi="Times" w:cs="Times New Roman"/>
          <w:bdr w:val="none" w:sz="0" w:space="0" w:color="auto" w:frame="1"/>
        </w:rPr>
        <w:t> </w:t>
      </w:r>
      <w:r w:rsidRPr="00205963">
        <w:rPr>
          <w:rFonts w:ascii="Times" w:hAnsi="Times" w:cs="Times New Roman"/>
          <w:bdr w:val="none" w:sz="0" w:space="0" w:color="auto" w:frame="1"/>
        </w:rPr>
        <w:t>Designate a time for each child to be observed, and focus on that particular child during that time.</w:t>
      </w:r>
      <w:r w:rsidRPr="00205963">
        <w:rPr>
          <w:rFonts w:ascii="Times" w:hAnsi="Times" w:cs="Times New Roman"/>
        </w:rPr>
        <w:br/>
      </w:r>
      <w:r w:rsidRPr="00205963">
        <w:rPr>
          <w:rFonts w:ascii="Times" w:hAnsi="Times" w:cs="Times New Roman"/>
          <w:bdr w:val="none" w:sz="0" w:space="0" w:color="auto" w:frame="1"/>
        </w:rPr>
        <w:t>    * Try not to disturb children when they are working intently.</w:t>
      </w:r>
      <w:r w:rsidRPr="008557EA">
        <w:rPr>
          <w:rFonts w:ascii="Times" w:hAnsi="Times" w:cs="Times New Roman"/>
          <w:bdr w:val="none" w:sz="0" w:space="0" w:color="auto" w:frame="1"/>
        </w:rPr>
        <w:t> </w:t>
      </w:r>
      <w:r w:rsidRPr="00205963">
        <w:rPr>
          <w:rFonts w:ascii="Times" w:hAnsi="Times" w:cs="Times New Roman"/>
          <w:bdr w:val="none" w:sz="0" w:space="0" w:color="auto" w:frame="1"/>
        </w:rPr>
        <w:t>Assume the role of a participant-observer; be part of and live in the learning community, but also be external to the environment when observing.</w:t>
      </w:r>
      <w:r w:rsidRPr="00205963">
        <w:rPr>
          <w:rFonts w:ascii="Times" w:hAnsi="Times" w:cs="Times New Roman"/>
        </w:rPr>
        <w:br/>
      </w:r>
      <w:r w:rsidRPr="00205963">
        <w:rPr>
          <w:rFonts w:ascii="Times" w:hAnsi="Times" w:cs="Times New Roman"/>
          <w:bdr w:val="none" w:sz="0" w:space="0" w:color="auto" w:frame="1"/>
        </w:rPr>
        <w:t>    * Several effective and efficient means for collecting observation information include.</w:t>
      </w:r>
      <w:r w:rsidRPr="00205963">
        <w:rPr>
          <w:rFonts w:ascii="Times" w:hAnsi="Times" w:cs="Times New Roman"/>
        </w:rPr>
        <w:br/>
      </w:r>
      <w:r w:rsidRPr="00205963">
        <w:rPr>
          <w:rFonts w:ascii="Times" w:hAnsi="Times" w:cs="Times New Roman"/>
          <w:bdr w:val="none" w:sz="0" w:space="0" w:color="auto" w:frame="1"/>
        </w:rPr>
        <w:t>    * Carrying notecards and a pen for recording observations</w:t>
      </w:r>
      <w:r w:rsidRPr="00205963">
        <w:rPr>
          <w:rFonts w:ascii="Times" w:hAnsi="Times" w:cs="Times New Roman"/>
        </w:rPr>
        <w:br/>
      </w:r>
      <w:r w:rsidRPr="00205963">
        <w:rPr>
          <w:rFonts w:ascii="Times" w:hAnsi="Times" w:cs="Times New Roman"/>
          <w:bdr w:val="none" w:sz="0" w:space="0" w:color="auto" w:frame="1"/>
        </w:rPr>
        <w:t>    * Developing and using a checklist of desired behaviors and actions</w:t>
      </w:r>
      <w:r w:rsidRPr="00205963">
        <w:rPr>
          <w:rFonts w:ascii="Times" w:hAnsi="Times" w:cs="Times New Roman"/>
        </w:rPr>
        <w:br/>
      </w:r>
      <w:r w:rsidRPr="00205963">
        <w:rPr>
          <w:rFonts w:ascii="Times" w:hAnsi="Times" w:cs="Times New Roman"/>
          <w:bdr w:val="none" w:sz="0" w:space="0" w:color="auto" w:frame="1"/>
        </w:rPr>
        <w:t>    * Using a small, pocket-sized tape recorder for dictating your observations</w:t>
      </w:r>
      <w:r w:rsidRPr="00205963">
        <w:rPr>
          <w:rFonts w:ascii="Times" w:hAnsi="Times" w:cs="Times New Roman"/>
        </w:rPr>
        <w:br/>
      </w:r>
      <w:r w:rsidRPr="00205963">
        <w:rPr>
          <w:rFonts w:ascii="Times" w:hAnsi="Times" w:cs="Times New Roman"/>
          <w:bdr w:val="none" w:sz="0" w:space="0" w:color="auto" w:frame="1"/>
        </w:rPr>
        <w:t>    * Finding areas in the classroom suitable for making observations</w:t>
      </w:r>
      <w:r w:rsidRPr="00205963">
        <w:rPr>
          <w:rFonts w:ascii="Times" w:hAnsi="Times" w:cs="Times New Roman"/>
        </w:rPr>
        <w:br/>
      </w:r>
      <w:r w:rsidRPr="00205963">
        <w:rPr>
          <w:rFonts w:ascii="Times" w:hAnsi="Times" w:cs="Times New Roman"/>
          <w:bdr w:val="none" w:sz="0" w:space="0" w:color="auto" w:frame="1"/>
        </w:rPr>
        <w:t>    * Using a video camera to record your observations</w:t>
      </w:r>
      <w:r w:rsidRPr="00205963">
        <w:rPr>
          <w:rFonts w:ascii="Times" w:hAnsi="Times" w:cs="Times New Roman"/>
        </w:rPr>
        <w:br/>
      </w:r>
      <w:r w:rsidRPr="00205963">
        <w:rPr>
          <w:rFonts w:ascii="Times" w:hAnsi="Times" w:cs="Times New Roman"/>
          <w:bdr w:val="none" w:sz="0" w:space="0" w:color="auto" w:frame="1"/>
        </w:rPr>
        <w:t>    * Sharing observation information, when appropriate, with the children, in order to probe the reasons behind their actions, behaviors and language, and to address their misconceptions about</w:t>
      </w:r>
      <w:r w:rsidRPr="008557EA">
        <w:rPr>
          <w:rFonts w:ascii="Times" w:hAnsi="Times" w:cs="Times New Roman"/>
          <w:bdr w:val="none" w:sz="0" w:space="0" w:color="auto" w:frame="1"/>
        </w:rPr>
        <w:t> </w:t>
      </w:r>
      <w:r w:rsidRPr="00205963">
        <w:rPr>
          <w:rFonts w:ascii="Times" w:hAnsi="Times" w:cs="Times New Roman"/>
        </w:rPr>
        <w:t>mathematics</w:t>
      </w:r>
      <w:r w:rsidRPr="00205963">
        <w:rPr>
          <w:rFonts w:ascii="Times" w:hAnsi="Times" w:cs="Times New Roman"/>
          <w:bdr w:val="none" w:sz="0" w:space="0" w:color="auto" w:frame="1"/>
        </w:rPr>
        <w:t>.</w:t>
      </w:r>
      <w:r w:rsidRPr="00205963">
        <w:rPr>
          <w:rFonts w:ascii="Times" w:hAnsi="Times" w:cs="Times New Roman"/>
        </w:rPr>
        <w:br/>
      </w:r>
      <w:r w:rsidRPr="00205963">
        <w:rPr>
          <w:rFonts w:ascii="Times" w:hAnsi="Times" w:cs="Times New Roman"/>
          <w:bdr w:val="none" w:sz="0" w:space="0" w:color="auto" w:frame="1"/>
        </w:rPr>
        <w:t>    Observation Example:</w:t>
      </w:r>
      <w:r w:rsidRPr="008557EA">
        <w:rPr>
          <w:rFonts w:ascii="Times" w:hAnsi="Times" w:cs="Times New Roman"/>
          <w:bdr w:val="none" w:sz="0" w:space="0" w:color="auto" w:frame="1"/>
        </w:rPr>
        <w:t> </w:t>
      </w:r>
      <w:r w:rsidRPr="00205963">
        <w:rPr>
          <w:rFonts w:ascii="Times" w:hAnsi="Times" w:cs="Times New Roman"/>
          <w:bdr w:val="none" w:sz="0" w:space="0" w:color="auto" w:frame="1"/>
        </w:rPr>
        <w:t>Measurement.</w:t>
      </w:r>
      <w:r w:rsidRPr="008557EA">
        <w:rPr>
          <w:rFonts w:ascii="Times" w:hAnsi="Times" w:cs="Times New Roman"/>
          <w:bdr w:val="none" w:sz="0" w:space="0" w:color="auto" w:frame="1"/>
        </w:rPr>
        <w:t> </w:t>
      </w:r>
      <w:r w:rsidRPr="00205963">
        <w:rPr>
          <w:rFonts w:ascii="Times" w:hAnsi="Times" w:cs="Times New Roman"/>
          <w:bdr w:val="none" w:sz="0" w:space="0" w:color="auto" w:frame="1"/>
        </w:rPr>
        <w:t>Common measurement concepts presented in</w:t>
      </w:r>
      <w:r w:rsidRPr="008557EA">
        <w:rPr>
          <w:rFonts w:ascii="Times" w:hAnsi="Times" w:cs="Times New Roman"/>
          <w:bdr w:val="none" w:sz="0" w:space="0" w:color="auto" w:frame="1"/>
        </w:rPr>
        <w:t> </w:t>
      </w:r>
      <w:r w:rsidRPr="00205963">
        <w:rPr>
          <w:rFonts w:ascii="Times" w:hAnsi="Times" w:cs="Times New Roman"/>
        </w:rPr>
        <w:t>elementary</w:t>
      </w:r>
      <w:r w:rsidRPr="008557EA">
        <w:rPr>
          <w:rFonts w:ascii="Times" w:hAnsi="Times" w:cs="Times New Roman"/>
        </w:rPr>
        <w:t> </w:t>
      </w:r>
      <w:r w:rsidRPr="00205963">
        <w:rPr>
          <w:rFonts w:ascii="Times" w:hAnsi="Times" w:cs="Times New Roman"/>
        </w:rPr>
        <w:t>school</w:t>
      </w:r>
      <w:r w:rsidRPr="008557EA">
        <w:rPr>
          <w:rFonts w:ascii="Times" w:hAnsi="Times" w:cs="Times New Roman"/>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instruction are length, width, height, weight, capacity, volume, area, time and temperature.</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Measurement is a </w:t>
      </w:r>
      <w:proofErr w:type="gramStart"/>
      <w:r w:rsidRPr="00205963">
        <w:rPr>
          <w:rFonts w:ascii="Times" w:hAnsi="Times" w:cs="Times New Roman"/>
          <w:bdr w:val="none" w:sz="0" w:space="0" w:color="auto" w:frame="1"/>
        </w:rPr>
        <w:t>conducive</w:t>
      </w:r>
      <w:proofErr w:type="gramEnd"/>
      <w:r w:rsidRPr="00205963">
        <w:rPr>
          <w:rFonts w:ascii="Times" w:hAnsi="Times" w:cs="Times New Roman"/>
          <w:bdr w:val="none" w:sz="0" w:space="0" w:color="auto" w:frame="1"/>
        </w:rPr>
        <w:t xml:space="preserve"> topic for making connections to concrete, hands-on learning activities.</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Observations, therefore, are particularly </w:t>
      </w:r>
      <w:proofErr w:type="gramStart"/>
      <w:r w:rsidRPr="00205963">
        <w:rPr>
          <w:rFonts w:ascii="Times" w:hAnsi="Times" w:cs="Times New Roman"/>
          <w:bdr w:val="none" w:sz="0" w:space="0" w:color="auto" w:frame="1"/>
        </w:rPr>
        <w:t>well-suited</w:t>
      </w:r>
      <w:proofErr w:type="gramEnd"/>
      <w:r w:rsidRPr="00205963">
        <w:rPr>
          <w:rFonts w:ascii="Times" w:hAnsi="Times" w:cs="Times New Roman"/>
          <w:bdr w:val="none" w:sz="0" w:space="0" w:color="auto" w:frame="1"/>
        </w:rPr>
        <w:t xml:space="preserve"> for assessing children's learning of measurement concepts and skills.</w:t>
      </w:r>
      <w:r w:rsidRPr="008557EA">
        <w:rPr>
          <w:rFonts w:ascii="Times" w:hAnsi="Times" w:cs="Times New Roman"/>
          <w:bdr w:val="none" w:sz="0" w:space="0" w:color="auto" w:frame="1"/>
        </w:rPr>
        <w:t> </w:t>
      </w:r>
      <w:r w:rsidRPr="00205963">
        <w:rPr>
          <w:rFonts w:ascii="Times" w:hAnsi="Times" w:cs="Times New Roman"/>
          <w:bdr w:val="none" w:sz="0" w:space="0" w:color="auto" w:frame="1"/>
        </w:rPr>
        <w:t>You may want to observe children's:</w:t>
      </w:r>
      <w:r w:rsidRPr="00205963">
        <w:rPr>
          <w:rFonts w:ascii="Times" w:hAnsi="Times" w:cs="Times New Roman"/>
        </w:rPr>
        <w:br/>
      </w:r>
      <w:r w:rsidRPr="00205963">
        <w:rPr>
          <w:rFonts w:ascii="Times" w:hAnsi="Times" w:cs="Times New Roman"/>
          <w:bdr w:val="none" w:sz="0" w:space="0" w:color="auto" w:frame="1"/>
        </w:rPr>
        <w:t>    * Use of informal and formal measurement terminology (e.g., "long," "short," "big," "large," "small," "little," "wide," "farther")</w:t>
      </w:r>
      <w:r w:rsidRPr="00205963">
        <w:rPr>
          <w:rFonts w:ascii="Times" w:hAnsi="Times" w:cs="Times New Roman"/>
        </w:rPr>
        <w:br/>
      </w:r>
      <w:r w:rsidRPr="00205963">
        <w:rPr>
          <w:rFonts w:ascii="Times" w:hAnsi="Times" w:cs="Times New Roman"/>
          <w:bdr w:val="none" w:sz="0" w:space="0" w:color="auto" w:frame="1"/>
        </w:rPr>
        <w:t>    * Use of arbitrary and standard units (e.g., paper clips, string, inches, centimeters) to make and report measurements</w:t>
      </w:r>
      <w:r w:rsidRPr="00205963">
        <w:rPr>
          <w:rFonts w:ascii="Times" w:hAnsi="Times" w:cs="Times New Roman"/>
        </w:rPr>
        <w:br/>
      </w:r>
      <w:r w:rsidRPr="00205963">
        <w:rPr>
          <w:rFonts w:ascii="Times" w:hAnsi="Times" w:cs="Times New Roman"/>
          <w:bdr w:val="none" w:sz="0" w:space="0" w:color="auto" w:frame="1"/>
        </w:rPr>
        <w:t>    * Discussions of comparisons when exploring measurement concepts (e.g., which containers hold more water [capacity], which ball is heavier [weight])</w:t>
      </w:r>
      <w:r w:rsidRPr="00205963">
        <w:rPr>
          <w:rFonts w:ascii="Times" w:hAnsi="Times" w:cs="Times New Roman"/>
        </w:rPr>
        <w:br/>
      </w:r>
      <w:r w:rsidRPr="00205963">
        <w:rPr>
          <w:rFonts w:ascii="Times" w:hAnsi="Times" w:cs="Times New Roman"/>
          <w:bdr w:val="none" w:sz="0" w:space="0" w:color="auto" w:frame="1"/>
        </w:rPr>
        <w:t>    * Indications that they have developed points of references for measurement (e.g., a cassette tape is about 10 centimeters wide, 37 degrees Celsius is normal human body temperature)</w:t>
      </w:r>
      <w:r w:rsidRPr="00205963">
        <w:rPr>
          <w:rFonts w:ascii="Times" w:hAnsi="Times" w:cs="Times New Roman"/>
        </w:rPr>
        <w:br/>
      </w:r>
      <w:r w:rsidRPr="00205963">
        <w:rPr>
          <w:rFonts w:ascii="Times" w:hAnsi="Times" w:cs="Times New Roman"/>
          <w:bdr w:val="none" w:sz="0" w:space="0" w:color="auto" w:frame="1"/>
        </w:rPr>
        <w:t>    * Appropriate use of measurement concepts and skills to explore their environment.</w:t>
      </w:r>
      <w:r w:rsidRPr="00205963">
        <w:rPr>
          <w:rFonts w:ascii="Times" w:hAnsi="Times" w:cs="Times New Roman"/>
        </w:rPr>
        <w:br/>
      </w:r>
      <w:r w:rsidRPr="00205963">
        <w:rPr>
          <w:rFonts w:ascii="Times" w:hAnsi="Times" w:cs="Times New Roman"/>
          <w:bdr w:val="none" w:sz="0" w:space="0" w:color="auto" w:frame="1"/>
        </w:rPr>
        <w:t>    Children learn measurement concepts and skills by measuring.</w:t>
      </w:r>
      <w:r w:rsidRPr="008557EA">
        <w:rPr>
          <w:rFonts w:ascii="Times" w:hAnsi="Times" w:cs="Times New Roman"/>
          <w:bdr w:val="none" w:sz="0" w:space="0" w:color="auto" w:frame="1"/>
        </w:rPr>
        <w:t> </w:t>
      </w:r>
      <w:r w:rsidRPr="00205963">
        <w:rPr>
          <w:rFonts w:ascii="Times" w:hAnsi="Times" w:cs="Times New Roman"/>
          <w:bdr w:val="none" w:sz="0" w:space="0" w:color="auto" w:frame="1"/>
        </w:rPr>
        <w:t>Teachers may make inferences about children's understanding of measurement by observing them as they are engaged in measurement activities.</w:t>
      </w:r>
    </w:p>
    <w:p w14:paraId="632171ED"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SELF-ASSESSMENT</w:t>
      </w:r>
      <w:r w:rsidRPr="00205963">
        <w:rPr>
          <w:rFonts w:ascii="Times" w:hAnsi="Times" w:cs="Times New Roman"/>
        </w:rPr>
        <w:br/>
      </w:r>
      <w:r w:rsidRPr="00205963">
        <w:rPr>
          <w:rFonts w:ascii="Times" w:hAnsi="Times" w:cs="Times New Roman"/>
          <w:bdr w:val="none" w:sz="0" w:space="0" w:color="auto" w:frame="1"/>
        </w:rPr>
        <w:t>    "It is now well-accepted that the ability to assess one's own work is an important element in most forms of learning and that it is an ability which must be cultivated if learners are to engage effectively in lifelong learning" (</w:t>
      </w:r>
      <w:proofErr w:type="spellStart"/>
      <w:r w:rsidRPr="00205963">
        <w:rPr>
          <w:rFonts w:ascii="Times" w:hAnsi="Times" w:cs="Times New Roman"/>
          <w:bdr w:val="none" w:sz="0" w:space="0" w:color="auto" w:frame="1"/>
        </w:rPr>
        <w:t>Doud</w:t>
      </w:r>
      <w:proofErr w:type="spellEnd"/>
      <w:r w:rsidRPr="00205963">
        <w:rPr>
          <w:rFonts w:ascii="Times" w:hAnsi="Times" w:cs="Times New Roman"/>
          <w:bdr w:val="none" w:sz="0" w:space="0" w:color="auto" w:frame="1"/>
        </w:rPr>
        <w:t>, 1989, p.</w:t>
      </w:r>
      <w:r w:rsidRPr="008557EA">
        <w:rPr>
          <w:rFonts w:ascii="Times" w:hAnsi="Times" w:cs="Times New Roman"/>
          <w:bdr w:val="none" w:sz="0" w:space="0" w:color="auto" w:frame="1"/>
        </w:rPr>
        <w:t> </w:t>
      </w:r>
      <w:r w:rsidRPr="00205963">
        <w:rPr>
          <w:rFonts w:ascii="Times" w:hAnsi="Times" w:cs="Times New Roman"/>
          <w:bdr w:val="none" w:sz="0" w:space="0" w:color="auto" w:frame="1"/>
        </w:rPr>
        <w:t>21).</w:t>
      </w:r>
      <w:r w:rsidRPr="008557EA">
        <w:rPr>
          <w:rFonts w:ascii="Times" w:hAnsi="Times" w:cs="Times New Roman"/>
          <w:bdr w:val="none" w:sz="0" w:space="0" w:color="auto" w:frame="1"/>
        </w:rPr>
        <w:t> </w:t>
      </w:r>
      <w:r w:rsidRPr="00205963">
        <w:rPr>
          <w:rFonts w:ascii="Times" w:hAnsi="Times" w:cs="Times New Roman"/>
          <w:bdr w:val="none" w:sz="0" w:space="0" w:color="auto" w:frame="1"/>
        </w:rPr>
        <w:t>To apply this idea of self-</w:t>
      </w:r>
      <w:r w:rsidRPr="00205963">
        <w:rPr>
          <w:rFonts w:ascii="Times" w:hAnsi="Times" w:cs="Times New Roman"/>
        </w:rPr>
        <w:t>assessment</w:t>
      </w:r>
      <w:r w:rsidRPr="00205963">
        <w:rPr>
          <w:rFonts w:ascii="Times" w:hAnsi="Times" w:cs="Times New Roman"/>
          <w:bdr w:val="none" w:sz="0" w:space="0" w:color="auto" w:frame="1"/>
        </w:rPr>
        <w:t>, consider the following:</w:t>
      </w:r>
      <w:r w:rsidRPr="00205963">
        <w:rPr>
          <w:rFonts w:ascii="Times" w:hAnsi="Times" w:cs="Times New Roman"/>
        </w:rPr>
        <w:br/>
      </w:r>
      <w:r w:rsidRPr="00205963">
        <w:rPr>
          <w:rFonts w:ascii="Times" w:hAnsi="Times" w:cs="Times New Roman"/>
          <w:bdr w:val="none" w:sz="0" w:space="0" w:color="auto" w:frame="1"/>
        </w:rPr>
        <w:t>    * If children are not accustomed to self-</w:t>
      </w:r>
      <w:r w:rsidRPr="00205963">
        <w:rPr>
          <w:rFonts w:ascii="Times" w:hAnsi="Times" w:cs="Times New Roman"/>
        </w:rPr>
        <w:t>assessment</w:t>
      </w:r>
      <w:r w:rsidRPr="00205963">
        <w:rPr>
          <w:rFonts w:ascii="Times" w:hAnsi="Times" w:cs="Times New Roman"/>
          <w:bdr w:val="none" w:sz="0" w:space="0" w:color="auto" w:frame="1"/>
        </w:rPr>
        <w:t>, allow them time to learn how to monitor and assess their own learning</w:t>
      </w:r>
      <w:r w:rsidRPr="00205963">
        <w:rPr>
          <w:rFonts w:ascii="Times" w:hAnsi="Times" w:cs="Times New Roman"/>
        </w:rPr>
        <w:br/>
      </w:r>
      <w:r w:rsidRPr="00205963">
        <w:rPr>
          <w:rFonts w:ascii="Times" w:hAnsi="Times" w:cs="Times New Roman"/>
          <w:bdr w:val="none" w:sz="0" w:space="0" w:color="auto" w:frame="1"/>
        </w:rPr>
        <w:t>    * Children need to be informed about exactly what is meant by</w:t>
      </w:r>
      <w:r w:rsidRPr="008557EA">
        <w:rPr>
          <w:rFonts w:ascii="Times" w:hAnsi="Times" w:cs="Times New Roman"/>
          <w:bdr w:val="none" w:sz="0" w:space="0" w:color="auto" w:frame="1"/>
        </w:rPr>
        <w:t> </w:t>
      </w:r>
      <w:r w:rsidRPr="00205963">
        <w:rPr>
          <w:rFonts w:ascii="Times" w:hAnsi="Times" w:cs="Times New Roman"/>
        </w:rPr>
        <w:t>assessment</w:t>
      </w:r>
      <w:r w:rsidRPr="00205963">
        <w:rPr>
          <w:rFonts w:ascii="Times" w:hAnsi="Times" w:cs="Times New Roman"/>
          <w:bdr w:val="none" w:sz="0" w:space="0" w:color="auto" w:frame="1"/>
        </w:rPr>
        <w:t>, with particular emphasis on the idea that</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does not necessarily imply grading</w:t>
      </w:r>
      <w:r w:rsidRPr="00205963">
        <w:rPr>
          <w:rFonts w:ascii="Times" w:hAnsi="Times" w:cs="Times New Roman"/>
        </w:rPr>
        <w:br/>
      </w:r>
      <w:r w:rsidRPr="00205963">
        <w:rPr>
          <w:rFonts w:ascii="Times" w:hAnsi="Times" w:cs="Times New Roman"/>
          <w:bdr w:val="none" w:sz="0" w:space="0" w:color="auto" w:frame="1"/>
        </w:rPr>
        <w:t>    * For the purpose of self-</w:t>
      </w:r>
      <w:r w:rsidRPr="00205963">
        <w:rPr>
          <w:rFonts w:ascii="Times" w:hAnsi="Times" w:cs="Times New Roman"/>
        </w:rPr>
        <w:t>assessment</w:t>
      </w:r>
      <w:r w:rsidRPr="00205963">
        <w:rPr>
          <w:rFonts w:ascii="Times" w:hAnsi="Times" w:cs="Times New Roman"/>
          <w:bdr w:val="none" w:sz="0" w:space="0" w:color="auto" w:frame="1"/>
        </w:rPr>
        <w:t>, the teacher might provide criteria (e.g., a rubric) to guide the children's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experiences</w:t>
      </w:r>
      <w:r w:rsidRPr="00205963">
        <w:rPr>
          <w:rFonts w:ascii="Times" w:hAnsi="Times" w:cs="Times New Roman"/>
        </w:rPr>
        <w:br/>
      </w:r>
      <w:r w:rsidRPr="00205963">
        <w:rPr>
          <w:rFonts w:ascii="Times" w:hAnsi="Times" w:cs="Times New Roman"/>
          <w:bdr w:val="none" w:sz="0" w:space="0" w:color="auto" w:frame="1"/>
        </w:rPr>
        <w:t>    *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may be subjective (e.g., students examine the clarity of their own written passages, perhaps comparing them to sample passages)</w:t>
      </w:r>
      <w:r w:rsidRPr="00205963">
        <w:rPr>
          <w:rFonts w:ascii="Times" w:hAnsi="Times" w:cs="Times New Roman"/>
        </w:rPr>
        <w:br/>
      </w:r>
      <w:r w:rsidRPr="00205963">
        <w:rPr>
          <w:rFonts w:ascii="Times" w:hAnsi="Times" w:cs="Times New Roman"/>
          <w:bdr w:val="none" w:sz="0" w:space="0" w:color="auto" w:frame="1"/>
        </w:rPr>
        <w:t>    *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works better in classrooms where children are not afraid of risk-taking and exposing their errors and misconceptions, and where the outcomes of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are rewarding (e.g., academically, intrinsically, etc.), rather than in classrooms that place a premium on obtaining the correct answers.</w:t>
      </w:r>
      <w:r w:rsidRPr="00205963">
        <w:rPr>
          <w:rFonts w:ascii="Times" w:hAnsi="Times" w:cs="Times New Roman"/>
        </w:rPr>
        <w:br/>
      </w:r>
      <w:r w:rsidRPr="00205963">
        <w:rPr>
          <w:rFonts w:ascii="Times" w:hAnsi="Times" w:cs="Times New Roman"/>
          <w:bdr w:val="none" w:sz="0" w:space="0" w:color="auto" w:frame="1"/>
        </w:rPr>
        <w:t>    Self-</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Example:</w:t>
      </w:r>
      <w:r w:rsidRPr="008557EA">
        <w:rPr>
          <w:rFonts w:ascii="Times" w:hAnsi="Times" w:cs="Times New Roman"/>
          <w:bdr w:val="none" w:sz="0" w:space="0" w:color="auto" w:frame="1"/>
        </w:rPr>
        <w:t> </w:t>
      </w:r>
      <w:r w:rsidRPr="00205963">
        <w:rPr>
          <w:rFonts w:ascii="Times" w:hAnsi="Times" w:cs="Times New Roman"/>
          <w:bdr w:val="none" w:sz="0" w:space="0" w:color="auto" w:frame="1"/>
        </w:rPr>
        <w:t>Solid (3-dimensional) Geometry.</w:t>
      </w:r>
      <w:r w:rsidRPr="008557EA">
        <w:rPr>
          <w:rFonts w:ascii="Times" w:hAnsi="Times" w:cs="Times New Roman"/>
          <w:bdr w:val="none" w:sz="0" w:space="0" w:color="auto" w:frame="1"/>
        </w:rPr>
        <w:t> </w:t>
      </w:r>
      <w:r w:rsidRPr="00205963">
        <w:rPr>
          <w:rFonts w:ascii="Times" w:hAnsi="Times" w:cs="Times New Roman"/>
          <w:bdr w:val="none" w:sz="0" w:space="0" w:color="auto" w:frame="1"/>
        </w:rPr>
        <w:t>Children's study of solids (in this case, three-dimensional objects whose surfaces are plane figures) and the models of plane figures used to build solids are valuable components of geometry curricula.</w:t>
      </w:r>
      <w:r w:rsidRPr="008557EA">
        <w:rPr>
          <w:rFonts w:ascii="Times" w:hAnsi="Times" w:cs="Times New Roman"/>
          <w:bdr w:val="none" w:sz="0" w:space="0" w:color="auto" w:frame="1"/>
        </w:rPr>
        <w:t> </w:t>
      </w:r>
      <w:r w:rsidRPr="00205963">
        <w:rPr>
          <w:rFonts w:ascii="Times" w:hAnsi="Times" w:cs="Times New Roman"/>
          <w:bdr w:val="none" w:sz="0" w:space="0" w:color="auto" w:frame="1"/>
        </w:rPr>
        <w:t>One might instruct children to build a solid that can hold an object at a certain height.</w:t>
      </w:r>
      <w:r w:rsidRPr="008557EA">
        <w:rPr>
          <w:rFonts w:ascii="Times" w:hAnsi="Times" w:cs="Times New Roman"/>
          <w:bdr w:val="none" w:sz="0" w:space="0" w:color="auto" w:frame="1"/>
        </w:rPr>
        <w:t> </w:t>
      </w:r>
      <w:r w:rsidRPr="00205963">
        <w:rPr>
          <w:rFonts w:ascii="Times" w:hAnsi="Times" w:cs="Times New Roman"/>
          <w:bdr w:val="none" w:sz="0" w:space="0" w:color="auto" w:frame="1"/>
        </w:rPr>
        <w:t>They can use materials such as straws, toothpicks, pipe cleaners, string, and index cards to model the plane figures.</w:t>
      </w:r>
      <w:r w:rsidRPr="008557EA">
        <w:rPr>
          <w:rFonts w:ascii="Times" w:hAnsi="Times" w:cs="Times New Roman"/>
          <w:bdr w:val="none" w:sz="0" w:space="0" w:color="auto" w:frame="1"/>
        </w:rPr>
        <w:t> </w:t>
      </w:r>
      <w:r w:rsidRPr="00205963">
        <w:rPr>
          <w:rFonts w:ascii="Times" w:hAnsi="Times" w:cs="Times New Roman"/>
          <w:bdr w:val="none" w:sz="0" w:space="0" w:color="auto" w:frame="1"/>
        </w:rPr>
        <w:t>(They may even use the plane figures submitted in the portfolio.) For example, six index cards, used as models of rectangles, can be taped together to build a rectangular prism.</w:t>
      </w:r>
      <w:r w:rsidRPr="008557EA">
        <w:rPr>
          <w:rFonts w:ascii="Times" w:hAnsi="Times" w:cs="Times New Roman"/>
          <w:bdr w:val="none" w:sz="0" w:space="0" w:color="auto" w:frame="1"/>
        </w:rPr>
        <w:t> </w:t>
      </w:r>
      <w:r w:rsidRPr="00205963">
        <w:rPr>
          <w:rFonts w:ascii="Times" w:hAnsi="Times" w:cs="Times New Roman"/>
          <w:bdr w:val="none" w:sz="0" w:space="0" w:color="auto" w:frame="1"/>
        </w:rPr>
        <w:t>Eight straws, used as models of triangles and squares, can be strung together to build a square-based pyramid.</w:t>
      </w:r>
      <w:r w:rsidRPr="00205963">
        <w:rPr>
          <w:rFonts w:ascii="Times" w:hAnsi="Times" w:cs="Times New Roman"/>
        </w:rPr>
        <w:br/>
      </w:r>
      <w:r w:rsidRPr="00205963">
        <w:rPr>
          <w:rFonts w:ascii="Times" w:hAnsi="Times" w:cs="Times New Roman"/>
          <w:bdr w:val="none" w:sz="0" w:space="0" w:color="auto" w:frame="1"/>
        </w:rPr>
        <w:t>    After studying solids, children may build a variety of them and then record which concepts and skills they used, and how they solved the problem.</w:t>
      </w:r>
      <w:r w:rsidRPr="008557EA">
        <w:rPr>
          <w:rFonts w:ascii="Times" w:hAnsi="Times" w:cs="Times New Roman"/>
          <w:bdr w:val="none" w:sz="0" w:space="0" w:color="auto" w:frame="1"/>
        </w:rPr>
        <w:t> </w:t>
      </w:r>
      <w:r w:rsidRPr="00205963">
        <w:rPr>
          <w:rFonts w:ascii="Times" w:hAnsi="Times" w:cs="Times New Roman"/>
          <w:bdr w:val="none" w:sz="0" w:space="0" w:color="auto" w:frame="1"/>
        </w:rPr>
        <w:t>When a solid is completed, the children can assess whether or not the solid meets the required condition.</w:t>
      </w:r>
      <w:r w:rsidRPr="008557EA">
        <w:rPr>
          <w:rFonts w:ascii="Times" w:hAnsi="Times" w:cs="Times New Roman"/>
          <w:bdr w:val="none" w:sz="0" w:space="0" w:color="auto" w:frame="1"/>
        </w:rPr>
        <w:t> </w:t>
      </w:r>
      <w:r w:rsidRPr="00205963">
        <w:rPr>
          <w:rFonts w:ascii="Times" w:hAnsi="Times" w:cs="Times New Roman"/>
          <w:bdr w:val="none" w:sz="0" w:space="0" w:color="auto" w:frame="1"/>
        </w:rPr>
        <w:t>Evaluating the strength of the solid for holding objects at a certain height is one example.</w:t>
      </w:r>
      <w:r w:rsidRPr="008557EA">
        <w:rPr>
          <w:rFonts w:ascii="Times" w:hAnsi="Times" w:cs="Times New Roman"/>
          <w:bdr w:val="none" w:sz="0" w:space="0" w:color="auto" w:frame="1"/>
        </w:rPr>
        <w:t> </w:t>
      </w:r>
      <w:r w:rsidRPr="00205963">
        <w:rPr>
          <w:rFonts w:ascii="Times" w:hAnsi="Times" w:cs="Times New Roman"/>
          <w:bdr w:val="none" w:sz="0" w:space="0" w:color="auto" w:frame="1"/>
        </w:rPr>
        <w:t>If the children are successful, they should continue exploring the strength of the solid.</w:t>
      </w:r>
      <w:r w:rsidRPr="008557EA">
        <w:rPr>
          <w:rFonts w:ascii="Times" w:hAnsi="Times" w:cs="Times New Roman"/>
          <w:bdr w:val="none" w:sz="0" w:space="0" w:color="auto" w:frame="1"/>
        </w:rPr>
        <w:t> </w:t>
      </w:r>
      <w:r w:rsidRPr="00205963">
        <w:rPr>
          <w:rFonts w:ascii="Times" w:hAnsi="Times" w:cs="Times New Roman"/>
          <w:bdr w:val="none" w:sz="0" w:space="0" w:color="auto" w:frame="1"/>
        </w:rPr>
        <w:t>If the solid does not meet the criteria, encourage the children to alter their plans and try again.</w:t>
      </w:r>
      <w:r w:rsidRPr="008557EA">
        <w:rPr>
          <w:rFonts w:ascii="Times" w:hAnsi="Times" w:cs="Times New Roman"/>
          <w:bdr w:val="none" w:sz="0" w:space="0" w:color="auto" w:frame="1"/>
        </w:rPr>
        <w:t> </w:t>
      </w:r>
      <w:r w:rsidRPr="00205963">
        <w:rPr>
          <w:rFonts w:ascii="Times" w:hAnsi="Times" w:cs="Times New Roman"/>
          <w:bdr w:val="none" w:sz="0" w:space="0" w:color="auto" w:frame="1"/>
        </w:rPr>
        <w:t>The children will be assessing their application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concepts and skills, as well as evaluating the outcome of the assignment.</w:t>
      </w:r>
    </w:p>
    <w:p w14:paraId="151C8A69"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COMMUNICATION</w:t>
      </w:r>
      <w:r w:rsidRPr="00205963">
        <w:rPr>
          <w:rFonts w:ascii="Times" w:hAnsi="Times" w:cs="Times New Roman"/>
        </w:rPr>
        <w:br/>
      </w:r>
      <w:proofErr w:type="gramStart"/>
      <w:r w:rsidRPr="00205963">
        <w:rPr>
          <w:rFonts w:ascii="Times" w:hAnsi="Times" w:cs="Times New Roman"/>
          <w:bdr w:val="none" w:sz="0" w:space="0" w:color="auto" w:frame="1"/>
        </w:rPr>
        <w:t>    Classroom</w:t>
      </w:r>
      <w:proofErr w:type="gramEnd"/>
      <w:r w:rsidRPr="00205963">
        <w:rPr>
          <w:rFonts w:ascii="Times" w:hAnsi="Times" w:cs="Times New Roman"/>
          <w:bdr w:val="none" w:sz="0" w:space="0" w:color="auto" w:frame="1"/>
        </w:rPr>
        <w:t xml:space="preserve"> communication can take many forms:</w:t>
      </w:r>
      <w:r w:rsidRPr="008557EA">
        <w:rPr>
          <w:rFonts w:ascii="Times" w:hAnsi="Times" w:cs="Times New Roman"/>
          <w:bdr w:val="none" w:sz="0" w:space="0" w:color="auto" w:frame="1"/>
        </w:rPr>
        <w:t> </w:t>
      </w:r>
      <w:r w:rsidRPr="00205963">
        <w:rPr>
          <w:rFonts w:ascii="Times" w:hAnsi="Times" w:cs="Times New Roman"/>
          <w:bdr w:val="none" w:sz="0" w:space="0" w:color="auto" w:frame="1"/>
        </w:rPr>
        <w:t>oral discourse (conversations, discussion, debates), writing (essays, journals), and performance (acting out, modeling).</w:t>
      </w:r>
      <w:r w:rsidRPr="008557EA">
        <w:rPr>
          <w:rFonts w:ascii="Times" w:hAnsi="Times" w:cs="Times New Roman"/>
          <w:bdr w:val="none" w:sz="0" w:space="0" w:color="auto" w:frame="1"/>
        </w:rPr>
        <w:t> </w:t>
      </w:r>
      <w:r w:rsidRPr="00205963">
        <w:rPr>
          <w:rFonts w:ascii="Times" w:hAnsi="Times" w:cs="Times New Roman"/>
          <w:bdr w:val="none" w:sz="0" w:space="0" w:color="auto" w:frame="1"/>
        </w:rPr>
        <w:t>By assessing individual and group communication, we can gather information about children's understanding and application of subject knowledge.</w:t>
      </w:r>
      <w:r w:rsidRPr="008557EA">
        <w:rPr>
          <w:rFonts w:ascii="Times" w:hAnsi="Times" w:cs="Times New Roman"/>
          <w:bdr w:val="none" w:sz="0" w:space="0" w:color="auto" w:frame="1"/>
        </w:rPr>
        <w:t> </w:t>
      </w:r>
      <w:r w:rsidRPr="00205963">
        <w:rPr>
          <w:rFonts w:ascii="Times" w:hAnsi="Times" w:cs="Times New Roman"/>
          <w:bdr w:val="none" w:sz="0" w:space="0" w:color="auto" w:frame="1"/>
        </w:rPr>
        <w:t>Consider the following:</w:t>
      </w:r>
      <w:r w:rsidRPr="00205963">
        <w:rPr>
          <w:rFonts w:ascii="Times" w:hAnsi="Times" w:cs="Times New Roman"/>
        </w:rPr>
        <w:br/>
      </w:r>
      <w:r w:rsidRPr="00205963">
        <w:rPr>
          <w:rFonts w:ascii="Times" w:hAnsi="Times" w:cs="Times New Roman"/>
          <w:bdr w:val="none" w:sz="0" w:space="0" w:color="auto" w:frame="1"/>
        </w:rPr>
        <w:t>    * Children should communicate with, and about,</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(NCTM, 1989)</w:t>
      </w:r>
      <w:r w:rsidRPr="00205963">
        <w:rPr>
          <w:rFonts w:ascii="Times" w:hAnsi="Times" w:cs="Times New Roman"/>
        </w:rPr>
        <w:br/>
      </w:r>
      <w:r w:rsidRPr="00205963">
        <w:rPr>
          <w:rFonts w:ascii="Times" w:hAnsi="Times" w:cs="Times New Roman"/>
          <w:bdr w:val="none" w:sz="0" w:space="0" w:color="auto" w:frame="1"/>
        </w:rPr>
        <w:t>    * Various forms of communication should be employed and valued; this is particularly important if any of the children have limited English proficiency</w:t>
      </w:r>
      <w:r w:rsidRPr="00205963">
        <w:rPr>
          <w:rFonts w:ascii="Times" w:hAnsi="Times" w:cs="Times New Roman"/>
        </w:rPr>
        <w:br/>
      </w:r>
      <w:r w:rsidRPr="00205963">
        <w:rPr>
          <w:rFonts w:ascii="Times" w:hAnsi="Times" w:cs="Times New Roman"/>
          <w:bdr w:val="none" w:sz="0" w:space="0" w:color="auto" w:frame="1"/>
        </w:rPr>
        <w:t>    * Children should see themselves not just as respondents to questions, but also as posers of questions</w:t>
      </w:r>
      <w:r w:rsidRPr="00205963">
        <w:rPr>
          <w:rFonts w:ascii="Times" w:hAnsi="Times" w:cs="Times New Roman"/>
        </w:rPr>
        <w:br/>
      </w:r>
      <w:r w:rsidRPr="00205963">
        <w:rPr>
          <w:rFonts w:ascii="Times" w:hAnsi="Times" w:cs="Times New Roman"/>
          <w:bdr w:val="none" w:sz="0" w:space="0" w:color="auto" w:frame="1"/>
        </w:rPr>
        <w:t>    * Children need appropriate levels of receptive and expressive</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language skills for participation in further</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 and everyday life experiences.</w:t>
      </w:r>
      <w:r w:rsidRPr="00205963">
        <w:rPr>
          <w:rFonts w:ascii="Times" w:hAnsi="Times" w:cs="Times New Roman"/>
        </w:rPr>
        <w:br/>
      </w:r>
      <w:r w:rsidRPr="00205963">
        <w:rPr>
          <w:rFonts w:ascii="Times" w:hAnsi="Times" w:cs="Times New Roman"/>
          <w:bdr w:val="none" w:sz="0" w:space="0" w:color="auto" w:frame="1"/>
        </w:rPr>
        <w:t>    Communication Example:</w:t>
      </w:r>
      <w:r w:rsidRPr="008557EA">
        <w:rPr>
          <w:rFonts w:ascii="Times" w:hAnsi="Times" w:cs="Times New Roman"/>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Language.</w:t>
      </w:r>
      <w:r w:rsidRPr="008557EA">
        <w:rPr>
          <w:rFonts w:ascii="Times" w:hAnsi="Times" w:cs="Times New Roman"/>
          <w:bdr w:val="none" w:sz="0" w:space="0" w:color="auto" w:frame="1"/>
        </w:rPr>
        <w:t> </w:t>
      </w:r>
      <w:r w:rsidRPr="00205963">
        <w:rPr>
          <w:rFonts w:ascii="Times" w:hAnsi="Times" w:cs="Times New Roman"/>
          <w:bdr w:val="none" w:sz="0" w:space="0" w:color="auto" w:frame="1"/>
        </w:rPr>
        <w:t>Mathematical concepts crop up in everyday discourse.</w:t>
      </w:r>
      <w:r w:rsidRPr="008557EA">
        <w:rPr>
          <w:rFonts w:ascii="Times" w:hAnsi="Times" w:cs="Times New Roman"/>
          <w:bdr w:val="none" w:sz="0" w:space="0" w:color="auto" w:frame="1"/>
        </w:rPr>
        <w:t> </w:t>
      </w:r>
      <w:r w:rsidRPr="00205963">
        <w:rPr>
          <w:rFonts w:ascii="Times" w:hAnsi="Times" w:cs="Times New Roman"/>
          <w:bdr w:val="none" w:sz="0" w:space="0" w:color="auto" w:frame="1"/>
        </w:rPr>
        <w:t>We communicate about the weather, sports scores, population growth, investment gains,</w:t>
      </w:r>
      <w:r w:rsidRPr="008557EA">
        <w:rPr>
          <w:rFonts w:ascii="Times" w:hAnsi="Times" w:cs="Times New Roman"/>
          <w:bdr w:val="none" w:sz="0" w:space="0" w:color="auto" w:frame="1"/>
        </w:rPr>
        <w:t> </w:t>
      </w:r>
      <w:r w:rsidRPr="00205963">
        <w:rPr>
          <w:rFonts w:ascii="Times" w:hAnsi="Times" w:cs="Times New Roman"/>
        </w:rPr>
        <w:t>school</w:t>
      </w:r>
      <w:r w:rsidRPr="008557EA">
        <w:rPr>
          <w:rFonts w:ascii="Times" w:hAnsi="Times" w:cs="Times New Roman"/>
          <w:bdr w:val="none" w:sz="0" w:space="0" w:color="auto" w:frame="1"/>
        </w:rPr>
        <w:t> </w:t>
      </w:r>
      <w:r w:rsidRPr="00205963">
        <w:rPr>
          <w:rFonts w:ascii="Times" w:hAnsi="Times" w:cs="Times New Roman"/>
          <w:bdr w:val="none" w:sz="0" w:space="0" w:color="auto" w:frame="1"/>
        </w:rPr>
        <w:t>grades, medical test results, heart and pulse rates, body temperature, speed of travel, calendar dates, time of day, weight, height, cost of purchases, and on and on.</w:t>
      </w:r>
      <w:r w:rsidRPr="008557EA">
        <w:rPr>
          <w:rFonts w:ascii="Times" w:hAnsi="Times" w:cs="Times New Roman"/>
          <w:bdr w:val="none" w:sz="0" w:space="0" w:color="auto" w:frame="1"/>
        </w:rPr>
        <w:t> </w:t>
      </w:r>
      <w:r w:rsidRPr="00205963">
        <w:rPr>
          <w:rFonts w:ascii="Times" w:hAnsi="Times" w:cs="Times New Roman"/>
          <w:bdr w:val="none" w:sz="0" w:space="0" w:color="auto" w:frame="1"/>
        </w:rPr>
        <w:t>We also can communicate about</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through classroom presentations, which require students to use</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vocabulary effectively.</w:t>
      </w:r>
      <w:r w:rsidRPr="008557EA">
        <w:rPr>
          <w:rFonts w:ascii="Times" w:hAnsi="Times" w:cs="Times New Roman"/>
          <w:bdr w:val="none" w:sz="0" w:space="0" w:color="auto" w:frame="1"/>
        </w:rPr>
        <w:t> </w:t>
      </w:r>
      <w:r w:rsidRPr="00205963">
        <w:rPr>
          <w:rFonts w:ascii="Times" w:hAnsi="Times" w:cs="Times New Roman"/>
          <w:bdr w:val="none" w:sz="0" w:space="0" w:color="auto" w:frame="1"/>
        </w:rPr>
        <w:t>Remember, however, that students do not benefit from having to memorize mathematical definitions exclusive of understanding and application.</w:t>
      </w:r>
      <w:r w:rsidRPr="00205963">
        <w:rPr>
          <w:rFonts w:ascii="Times" w:hAnsi="Times" w:cs="Times New Roman"/>
        </w:rPr>
        <w:br/>
      </w:r>
      <w:r w:rsidRPr="00205963">
        <w:rPr>
          <w:rFonts w:ascii="Times" w:hAnsi="Times" w:cs="Times New Roman"/>
          <w:bdr w:val="none" w:sz="0" w:space="0" w:color="auto" w:frame="1"/>
        </w:rPr>
        <w:t>    Ways to empower students to value</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language include:</w:t>
      </w:r>
      <w:r w:rsidRPr="00205963">
        <w:rPr>
          <w:rFonts w:ascii="Times" w:hAnsi="Times" w:cs="Times New Roman"/>
        </w:rPr>
        <w:br/>
      </w:r>
      <w:r w:rsidRPr="00205963">
        <w:rPr>
          <w:rFonts w:ascii="Times" w:hAnsi="Times" w:cs="Times New Roman"/>
          <w:bdr w:val="none" w:sz="0" w:space="0" w:color="auto" w:frame="1"/>
        </w:rPr>
        <w:t>    * Instructing students to keep</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journals for writing with, and about,</w:t>
      </w:r>
      <w:r w:rsidRPr="008557EA">
        <w:rPr>
          <w:rFonts w:ascii="Times" w:hAnsi="Times" w:cs="Times New Roman"/>
          <w:bdr w:val="none" w:sz="0" w:space="0" w:color="auto" w:frame="1"/>
        </w:rPr>
        <w:t> </w:t>
      </w:r>
      <w:r w:rsidRPr="00205963">
        <w:rPr>
          <w:rFonts w:ascii="Times" w:hAnsi="Times" w:cs="Times New Roman"/>
        </w:rPr>
        <w:t>mathematics</w:t>
      </w:r>
      <w:r w:rsidRPr="00205963">
        <w:rPr>
          <w:rFonts w:ascii="Times" w:hAnsi="Times" w:cs="Times New Roman"/>
          <w:bdr w:val="none" w:sz="0" w:space="0" w:color="auto" w:frame="1"/>
        </w:rPr>
        <w:t>, where they can record their feelings about</w:t>
      </w:r>
      <w:r w:rsidRPr="008557EA">
        <w:rPr>
          <w:rFonts w:ascii="Times" w:hAnsi="Times" w:cs="Times New Roman"/>
          <w:bdr w:val="none" w:sz="0" w:space="0" w:color="auto" w:frame="1"/>
        </w:rPr>
        <w:t> </w:t>
      </w:r>
      <w:r w:rsidRPr="00205963">
        <w:rPr>
          <w:rFonts w:ascii="Times" w:hAnsi="Times" w:cs="Times New Roman"/>
        </w:rPr>
        <w:t>mathematics</w:t>
      </w:r>
      <w:r w:rsidRPr="00205963">
        <w:rPr>
          <w:rFonts w:ascii="Times" w:hAnsi="Times" w:cs="Times New Roman"/>
          <w:bdr w:val="none" w:sz="0" w:space="0" w:color="auto" w:frame="1"/>
        </w:rPr>
        <w:t>, new mathematical ideas and other responses related to</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rPr>
        <w:t xml:space="preserve"> </w:t>
      </w:r>
      <w:r w:rsidRPr="00205963">
        <w:rPr>
          <w:rFonts w:ascii="Times" w:hAnsi="Times" w:cs="Times New Roman"/>
          <w:bdr w:val="none" w:sz="0" w:space="0" w:color="auto" w:frame="1"/>
        </w:rPr>
        <w:t>learning</w:t>
      </w:r>
      <w:r w:rsidRPr="00205963">
        <w:rPr>
          <w:rFonts w:ascii="Times" w:hAnsi="Times" w:cs="Times New Roman"/>
        </w:rPr>
        <w:br/>
      </w:r>
      <w:r w:rsidRPr="00205963">
        <w:rPr>
          <w:rFonts w:ascii="Times" w:hAnsi="Times" w:cs="Times New Roman"/>
          <w:bdr w:val="none" w:sz="0" w:space="0" w:color="auto" w:frame="1"/>
        </w:rPr>
        <w:t>    * Placing value on children's uses of informal</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language while they develop concepts and skills</w:t>
      </w:r>
      <w:r w:rsidRPr="00205963">
        <w:rPr>
          <w:rFonts w:ascii="Times" w:hAnsi="Times" w:cs="Times New Roman"/>
        </w:rPr>
        <w:br/>
      </w:r>
      <w:r w:rsidRPr="00205963">
        <w:rPr>
          <w:rFonts w:ascii="Times" w:hAnsi="Times" w:cs="Times New Roman"/>
          <w:bdr w:val="none" w:sz="0" w:space="0" w:color="auto" w:frame="1"/>
        </w:rPr>
        <w:t>    * Modeling the use of formal</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language</w:t>
      </w:r>
      <w:r w:rsidRPr="00205963">
        <w:rPr>
          <w:rFonts w:ascii="Times" w:hAnsi="Times" w:cs="Times New Roman"/>
        </w:rPr>
        <w:br/>
      </w:r>
      <w:r w:rsidRPr="00205963">
        <w:rPr>
          <w:rFonts w:ascii="Times" w:hAnsi="Times" w:cs="Times New Roman"/>
          <w:bdr w:val="none" w:sz="0" w:space="0" w:color="auto" w:frame="1"/>
        </w:rPr>
        <w:t>    * Designing tasks that require students to examine the uses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language (e.g., designing and breaking codes, working in other number bases, exploring</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in other cultures, developing and reading graphs)</w:t>
      </w:r>
      <w:r w:rsidRPr="00205963">
        <w:rPr>
          <w:rFonts w:ascii="Times" w:hAnsi="Times" w:cs="Times New Roman"/>
        </w:rPr>
        <w:br/>
      </w:r>
      <w:r w:rsidRPr="00205963">
        <w:rPr>
          <w:rFonts w:ascii="Times" w:hAnsi="Times" w:cs="Times New Roman"/>
          <w:bdr w:val="none" w:sz="0" w:space="0" w:color="auto" w:frame="1"/>
        </w:rPr>
        <w:t>    * Creating opportunities for all students to share their personal and cultural perspectives on the uses of mathematical language</w:t>
      </w:r>
      <w:r w:rsidRPr="00205963">
        <w:rPr>
          <w:rFonts w:ascii="Times" w:hAnsi="Times" w:cs="Times New Roman"/>
        </w:rPr>
        <w:br/>
      </w:r>
      <w:r w:rsidRPr="00205963">
        <w:rPr>
          <w:rFonts w:ascii="Times" w:hAnsi="Times" w:cs="Times New Roman"/>
          <w:bdr w:val="none" w:sz="0" w:space="0" w:color="auto" w:frame="1"/>
        </w:rPr>
        <w:t>    * Engaging children in classroom presentations of their experiences from mathematical investigations and explorations</w:t>
      </w:r>
      <w:r w:rsidRPr="00205963">
        <w:rPr>
          <w:rFonts w:ascii="Times" w:hAnsi="Times" w:cs="Times New Roman"/>
        </w:rPr>
        <w:br/>
      </w:r>
      <w:r w:rsidRPr="00205963">
        <w:rPr>
          <w:rFonts w:ascii="Times" w:hAnsi="Times" w:cs="Times New Roman"/>
          <w:bdr w:val="none" w:sz="0" w:space="0" w:color="auto" w:frame="1"/>
        </w:rPr>
        <w:t>    * Encouraging children to use multimedia aids for presentations, including cameras, videotape recorders and audiotape recorders.</w:t>
      </w:r>
      <w:r w:rsidRPr="00205963">
        <w:rPr>
          <w:rFonts w:ascii="Times" w:hAnsi="Times" w:cs="Times New Roman"/>
        </w:rPr>
        <w:br/>
      </w:r>
      <w:r w:rsidRPr="00205963">
        <w:rPr>
          <w:rFonts w:ascii="Times" w:hAnsi="Times" w:cs="Times New Roman"/>
          <w:bdr w:val="none" w:sz="0" w:space="0" w:color="auto" w:frame="1"/>
        </w:rPr>
        <w:t>    The overriding goal for focusing on communication as a way of obtaining</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 is to engage children in learning experiences that encourage them to view</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tool for communicating ideas.</w:t>
      </w:r>
    </w:p>
    <w:p w14:paraId="02F6948C"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SURVEYS</w:t>
      </w:r>
      <w:r w:rsidRPr="00205963">
        <w:rPr>
          <w:rFonts w:ascii="Times" w:hAnsi="Times" w:cs="Times New Roman"/>
        </w:rPr>
        <w:br/>
      </w:r>
      <w:proofErr w:type="gramStart"/>
      <w:r w:rsidRPr="00205963">
        <w:rPr>
          <w:rFonts w:ascii="Times" w:hAnsi="Times" w:cs="Times New Roman"/>
          <w:bdr w:val="none" w:sz="0" w:space="0" w:color="auto" w:frame="1"/>
        </w:rPr>
        <w:t>    The</w:t>
      </w:r>
      <w:proofErr w:type="gramEnd"/>
      <w:r w:rsidRPr="00205963">
        <w:rPr>
          <w:rFonts w:ascii="Times" w:hAnsi="Times" w:cs="Times New Roman"/>
          <w:bdr w:val="none" w:sz="0" w:space="0" w:color="auto" w:frame="1"/>
        </w:rPr>
        <w:t xml:space="preserve"> use of surveys is a valid technique for collecting</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Surveys may consist of </w:t>
      </w:r>
      <w:proofErr w:type="spellStart"/>
      <w:r w:rsidRPr="00205963">
        <w:rPr>
          <w:rFonts w:ascii="Times" w:hAnsi="Times" w:cs="Times New Roman"/>
          <w:bdr w:val="none" w:sz="0" w:space="0" w:color="auto" w:frame="1"/>
        </w:rPr>
        <w:t>Likert</w:t>
      </w:r>
      <w:proofErr w:type="spellEnd"/>
      <w:r w:rsidRPr="008557EA">
        <w:rPr>
          <w:rFonts w:ascii="Times" w:hAnsi="Times" w:cs="Times New Roman"/>
          <w:bdr w:val="none" w:sz="0" w:space="0" w:color="auto" w:frame="1"/>
        </w:rPr>
        <w:t xml:space="preserve"> </w:t>
      </w:r>
      <w:r w:rsidRPr="00205963">
        <w:rPr>
          <w:rFonts w:ascii="Times" w:hAnsi="Times" w:cs="Times New Roman"/>
          <w:bdr w:val="none" w:sz="0" w:space="0" w:color="auto" w:frame="1"/>
        </w:rPr>
        <w:t>scale, rating and open-ended items.</w:t>
      </w:r>
      <w:r w:rsidRPr="008557EA">
        <w:rPr>
          <w:rFonts w:ascii="Times" w:hAnsi="Times" w:cs="Times New Roman"/>
          <w:bdr w:val="none" w:sz="0" w:space="0" w:color="auto" w:frame="1"/>
        </w:rPr>
        <w:t> </w:t>
      </w:r>
      <w:r w:rsidRPr="00205963">
        <w:rPr>
          <w:rFonts w:ascii="Times" w:hAnsi="Times" w:cs="Times New Roman"/>
          <w:bdr w:val="none" w:sz="0" w:space="0" w:color="auto" w:frame="1"/>
        </w:rPr>
        <w:t>Keep in mind that:</w:t>
      </w:r>
      <w:r w:rsidRPr="00205963">
        <w:rPr>
          <w:rFonts w:ascii="Times" w:hAnsi="Times" w:cs="Times New Roman"/>
        </w:rPr>
        <w:br/>
      </w:r>
      <w:r w:rsidRPr="00205963">
        <w:rPr>
          <w:rFonts w:ascii="Times" w:hAnsi="Times" w:cs="Times New Roman"/>
          <w:bdr w:val="none" w:sz="0" w:space="0" w:color="auto" w:frame="1"/>
        </w:rPr>
        <w:t>    * Teacher-made and/ or student-made surveys that are given periodically to assess changes in children's affective characteristics can be valuable; teacher-made surveys can be used to assess children's mathematical dispositions, attitudes, efficacy and anxieties</w:t>
      </w:r>
      <w:r w:rsidRPr="00205963">
        <w:rPr>
          <w:rFonts w:ascii="Times" w:hAnsi="Times" w:cs="Times New Roman"/>
        </w:rPr>
        <w:br/>
      </w:r>
      <w:r w:rsidRPr="00205963">
        <w:rPr>
          <w:rFonts w:ascii="Times" w:hAnsi="Times" w:cs="Times New Roman"/>
          <w:bdr w:val="none" w:sz="0" w:space="0" w:color="auto" w:frame="1"/>
        </w:rPr>
        <w:t>    * Surveys also can be used to collect academic, as well as affective, information</w:t>
      </w:r>
      <w:r w:rsidRPr="00205963">
        <w:rPr>
          <w:rFonts w:ascii="Times" w:hAnsi="Times" w:cs="Times New Roman"/>
        </w:rPr>
        <w:br/>
      </w:r>
      <w:r w:rsidRPr="00205963">
        <w:rPr>
          <w:rFonts w:ascii="Times" w:hAnsi="Times" w:cs="Times New Roman"/>
          <w:bdr w:val="none" w:sz="0" w:space="0" w:color="auto" w:frame="1"/>
        </w:rPr>
        <w:t>    * Other forms of classroom communication, such as small-group discussions and whole-class discussions, can be used in conjunction with surveys to collect information.</w:t>
      </w:r>
      <w:r w:rsidRPr="00205963">
        <w:rPr>
          <w:rFonts w:ascii="Times" w:hAnsi="Times" w:cs="Times New Roman"/>
        </w:rPr>
        <w:br/>
      </w:r>
      <w:r w:rsidRPr="00205963">
        <w:rPr>
          <w:rFonts w:ascii="Times" w:hAnsi="Times" w:cs="Times New Roman"/>
          <w:bdr w:val="none" w:sz="0" w:space="0" w:color="auto" w:frame="1"/>
        </w:rPr>
        <w:t>    Survey Example:</w:t>
      </w:r>
      <w:r w:rsidRPr="008557EA">
        <w:rPr>
          <w:rFonts w:ascii="Times" w:hAnsi="Times" w:cs="Times New Roman"/>
          <w:bdr w:val="none" w:sz="0" w:space="0" w:color="auto" w:frame="1"/>
        </w:rPr>
        <w:t> </w:t>
      </w:r>
      <w:r w:rsidRPr="00205963">
        <w:rPr>
          <w:rFonts w:ascii="Times" w:hAnsi="Times" w:cs="Times New Roman"/>
          <w:bdr w:val="none" w:sz="0" w:space="0" w:color="auto" w:frame="1"/>
        </w:rPr>
        <w:t>Statistics.</w:t>
      </w:r>
      <w:r w:rsidRPr="008557EA">
        <w:rPr>
          <w:rFonts w:ascii="Times" w:hAnsi="Times" w:cs="Times New Roman"/>
          <w:bdr w:val="none" w:sz="0" w:space="0" w:color="auto" w:frame="1"/>
        </w:rPr>
        <w:t> </w:t>
      </w:r>
      <w:r w:rsidRPr="00205963">
        <w:rPr>
          <w:rFonts w:ascii="Times" w:hAnsi="Times" w:cs="Times New Roman"/>
          <w:bdr w:val="none" w:sz="0" w:space="0" w:color="auto" w:frame="1"/>
        </w:rPr>
        <w:t>The study of statistics is an excellent time to develop surveys and collect</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w:t>
      </w:r>
      <w:r w:rsidRPr="008557EA">
        <w:rPr>
          <w:rFonts w:ascii="Times" w:hAnsi="Times" w:cs="Times New Roman"/>
        </w:rPr>
        <w:t> </w:t>
      </w:r>
      <w:r w:rsidRPr="00205963">
        <w:rPr>
          <w:rFonts w:ascii="Times" w:hAnsi="Times" w:cs="Times New Roman"/>
        </w:rPr>
        <w:t>Elementary</w:t>
      </w:r>
      <w:r w:rsidRPr="008557EA">
        <w:rPr>
          <w:rFonts w:ascii="Times" w:hAnsi="Times" w:cs="Times New Roman"/>
        </w:rPr>
        <w:t> </w:t>
      </w:r>
      <w:r w:rsidRPr="00205963">
        <w:rPr>
          <w:rFonts w:ascii="Times" w:hAnsi="Times" w:cs="Times New Roman"/>
        </w:rPr>
        <w:t>school</w:t>
      </w:r>
      <w:r w:rsidRPr="008557EA">
        <w:rPr>
          <w:rFonts w:ascii="Times" w:hAnsi="Times" w:cs="Times New Roman"/>
          <w:bdr w:val="none" w:sz="0" w:space="0" w:color="auto" w:frame="1"/>
        </w:rPr>
        <w:t> </w:t>
      </w:r>
      <w:r w:rsidRPr="00205963">
        <w:rPr>
          <w:rFonts w:ascii="Times" w:hAnsi="Times" w:cs="Times New Roman"/>
          <w:bdr w:val="none" w:sz="0" w:space="0" w:color="auto" w:frame="1"/>
        </w:rPr>
        <w:t>students commonly study the measures of central tendency (mean, median, mode) and the range for numerical data.</w:t>
      </w:r>
      <w:r w:rsidRPr="008557EA">
        <w:rPr>
          <w:rFonts w:ascii="Times" w:hAnsi="Times" w:cs="Times New Roman"/>
          <w:bdr w:val="none" w:sz="0" w:space="0" w:color="auto" w:frame="1"/>
        </w:rPr>
        <w:t> </w:t>
      </w:r>
      <w:r w:rsidRPr="00205963">
        <w:rPr>
          <w:rFonts w:ascii="Times" w:hAnsi="Times" w:cs="Times New Roman"/>
          <w:bdr w:val="none" w:sz="0" w:space="0" w:color="auto" w:frame="1"/>
        </w:rPr>
        <w:t>Studying topics by developing their own surveys is a good way for children to practice the application of statistical concepts and skills.</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can find relevant topics by surveying each other, their families, their friends outside of</w:t>
      </w:r>
      <w:r w:rsidRPr="008557EA">
        <w:rPr>
          <w:rFonts w:ascii="Times" w:hAnsi="Times" w:cs="Times New Roman"/>
          <w:bdr w:val="none" w:sz="0" w:space="0" w:color="auto" w:frame="1"/>
        </w:rPr>
        <w:t> </w:t>
      </w:r>
      <w:r w:rsidRPr="00205963">
        <w:rPr>
          <w:rFonts w:ascii="Times" w:hAnsi="Times" w:cs="Times New Roman"/>
        </w:rPr>
        <w:t>school</w:t>
      </w:r>
      <w:r w:rsidRPr="00205963">
        <w:rPr>
          <w:rFonts w:ascii="Times" w:hAnsi="Times" w:cs="Times New Roman"/>
          <w:bdr w:val="none" w:sz="0" w:space="0" w:color="auto" w:frame="1"/>
        </w:rPr>
        <w:t>, other schoolmates, etc. They can gather information about such things as preferences in food, movies, television shows, pets and colors.</w:t>
      </w:r>
      <w:r w:rsidRPr="008557EA">
        <w:rPr>
          <w:rFonts w:ascii="Times" w:hAnsi="Times" w:cs="Times New Roman"/>
          <w:bdr w:val="none" w:sz="0" w:space="0" w:color="auto" w:frame="1"/>
        </w:rPr>
        <w:t> </w:t>
      </w:r>
      <w:r w:rsidRPr="00205963">
        <w:rPr>
          <w:rFonts w:ascii="Times" w:hAnsi="Times" w:cs="Times New Roman"/>
          <w:bdr w:val="none" w:sz="0" w:space="0" w:color="auto" w:frame="1"/>
        </w:rPr>
        <w:t>The children can decide how to collect, organize, analyze, report, display (via circle graphs, bar graphs, pictographs, etc.), and interpret the information.</w:t>
      </w:r>
    </w:p>
    <w:p w14:paraId="48AD6D64" w14:textId="77777777" w:rsidR="00205963" w:rsidRPr="00205963" w:rsidRDefault="00205963" w:rsidP="00205963">
      <w:pPr>
        <w:textAlignment w:val="baseline"/>
        <w:rPr>
          <w:rFonts w:ascii="Times" w:hAnsi="Times" w:cs="Times New Roman"/>
        </w:rPr>
      </w:pPr>
      <w:r w:rsidRPr="00205963">
        <w:rPr>
          <w:rFonts w:ascii="Times" w:hAnsi="Times" w:cs="Times New Roman"/>
          <w:b/>
          <w:bCs/>
          <w:bdr w:val="none" w:sz="0" w:space="0" w:color="auto" w:frame="1"/>
        </w:rPr>
        <w:t>INTERVIEWS</w:t>
      </w:r>
      <w:r w:rsidRPr="00205963">
        <w:rPr>
          <w:rFonts w:ascii="Times" w:hAnsi="Times" w:cs="Times New Roman"/>
        </w:rPr>
        <w:br/>
      </w:r>
      <w:proofErr w:type="gramStart"/>
      <w:r w:rsidRPr="00205963">
        <w:rPr>
          <w:rFonts w:ascii="Times" w:hAnsi="Times" w:cs="Times New Roman"/>
          <w:bdr w:val="none" w:sz="0" w:space="0" w:color="auto" w:frame="1"/>
        </w:rPr>
        <w:t>    Educators</w:t>
      </w:r>
      <w:proofErr w:type="gramEnd"/>
      <w:r w:rsidRPr="00205963">
        <w:rPr>
          <w:rFonts w:ascii="Times" w:hAnsi="Times" w:cs="Times New Roman"/>
          <w:bdr w:val="none" w:sz="0" w:space="0" w:color="auto" w:frame="1"/>
        </w:rPr>
        <w:t xml:space="preserve"> can assess children's cognitive and affective development through interviews (</w:t>
      </w:r>
      <w:proofErr w:type="spellStart"/>
      <w:r w:rsidRPr="00205963">
        <w:rPr>
          <w:rFonts w:ascii="Times" w:hAnsi="Times" w:cs="Times New Roman"/>
          <w:bdr w:val="none" w:sz="0" w:space="0" w:color="auto" w:frame="1"/>
        </w:rPr>
        <w:t>Liedtke</w:t>
      </w:r>
      <w:proofErr w:type="spellEnd"/>
      <w:r w:rsidRPr="00205963">
        <w:rPr>
          <w:rFonts w:ascii="Times" w:hAnsi="Times" w:cs="Times New Roman"/>
          <w:bdr w:val="none" w:sz="0" w:space="0" w:color="auto" w:frame="1"/>
        </w:rPr>
        <w:t>, 1988).</w:t>
      </w:r>
      <w:r w:rsidRPr="008557EA">
        <w:rPr>
          <w:rFonts w:ascii="Times" w:hAnsi="Times" w:cs="Times New Roman"/>
          <w:bdr w:val="none" w:sz="0" w:space="0" w:color="auto" w:frame="1"/>
        </w:rPr>
        <w:t> </w:t>
      </w:r>
      <w:r w:rsidRPr="00205963">
        <w:rPr>
          <w:rFonts w:ascii="Times" w:hAnsi="Times" w:cs="Times New Roman"/>
          <w:bdr w:val="none" w:sz="0" w:space="0" w:color="auto" w:frame="1"/>
        </w:rPr>
        <w:t>Interviews can be designed to meet the needs of the individual student through a variety of strategies:</w:t>
      </w:r>
      <w:r w:rsidRPr="00205963">
        <w:rPr>
          <w:rFonts w:ascii="Times" w:hAnsi="Times" w:cs="Times New Roman"/>
        </w:rPr>
        <w:br/>
      </w:r>
      <w:r w:rsidRPr="00205963">
        <w:rPr>
          <w:rFonts w:ascii="Times" w:hAnsi="Times" w:cs="Times New Roman"/>
          <w:bdr w:val="none" w:sz="0" w:space="0" w:color="auto" w:frame="1"/>
        </w:rPr>
        <w:t>    * Illustration:</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model mathematical concepts and skills and communicate them mathematically</w:t>
      </w:r>
      <w:r w:rsidRPr="00205963">
        <w:rPr>
          <w:rFonts w:ascii="Times" w:hAnsi="Times" w:cs="Times New Roman"/>
        </w:rPr>
        <w:br/>
      </w:r>
      <w:r w:rsidRPr="00205963">
        <w:rPr>
          <w:rFonts w:ascii="Times" w:hAnsi="Times" w:cs="Times New Roman"/>
          <w:bdr w:val="none" w:sz="0" w:space="0" w:color="auto" w:frame="1"/>
        </w:rPr>
        <w:t>    * Redirection:</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answer probing questions that guide them toward more complex ideas</w:t>
      </w:r>
      <w:r w:rsidRPr="00205963">
        <w:rPr>
          <w:rFonts w:ascii="Times" w:hAnsi="Times" w:cs="Times New Roman"/>
        </w:rPr>
        <w:br/>
      </w:r>
      <w:r w:rsidRPr="00205963">
        <w:rPr>
          <w:rFonts w:ascii="Times" w:hAnsi="Times" w:cs="Times New Roman"/>
          <w:bdr w:val="none" w:sz="0" w:space="0" w:color="auto" w:frame="1"/>
        </w:rPr>
        <w:t>    * Particularization:</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use examples to explain algorithms and procedures</w:t>
      </w:r>
      <w:r w:rsidRPr="00205963">
        <w:rPr>
          <w:rFonts w:ascii="Times" w:hAnsi="Times" w:cs="Times New Roman"/>
        </w:rPr>
        <w:br/>
      </w:r>
      <w:r w:rsidRPr="00205963">
        <w:rPr>
          <w:rFonts w:ascii="Times" w:hAnsi="Times" w:cs="Times New Roman"/>
          <w:bdr w:val="none" w:sz="0" w:space="0" w:color="auto" w:frame="1"/>
        </w:rPr>
        <w:t>    * Generalization:</w:t>
      </w:r>
      <w:r w:rsidRPr="008557EA">
        <w:rPr>
          <w:rFonts w:ascii="Times" w:hAnsi="Times" w:cs="Times New Roman"/>
          <w:bdr w:val="none" w:sz="0" w:space="0" w:color="auto" w:frame="1"/>
        </w:rPr>
        <w:t> </w:t>
      </w:r>
      <w:r w:rsidRPr="00205963">
        <w:rPr>
          <w:rFonts w:ascii="Times" w:hAnsi="Times" w:cs="Times New Roman"/>
          <w:bdr w:val="none" w:sz="0" w:space="0" w:color="auto" w:frame="1"/>
        </w:rPr>
        <w:t>Children apply knowledge.</w:t>
      </w:r>
      <w:r w:rsidRPr="00205963">
        <w:rPr>
          <w:rFonts w:ascii="Times" w:hAnsi="Times" w:cs="Times New Roman"/>
        </w:rPr>
        <w:br/>
      </w:r>
      <w:r w:rsidRPr="00205963">
        <w:rPr>
          <w:rFonts w:ascii="Times" w:hAnsi="Times" w:cs="Times New Roman"/>
          <w:bdr w:val="none" w:sz="0" w:space="0" w:color="auto" w:frame="1"/>
        </w:rPr>
        <w:t>    Interview Example:</w:t>
      </w:r>
      <w:r w:rsidRPr="008557EA">
        <w:rPr>
          <w:rFonts w:ascii="Times" w:hAnsi="Times" w:cs="Times New Roman"/>
          <w:bdr w:val="none" w:sz="0" w:space="0" w:color="auto" w:frame="1"/>
        </w:rPr>
        <w:t> </w:t>
      </w:r>
      <w:r w:rsidRPr="00205963">
        <w:rPr>
          <w:rFonts w:ascii="Times" w:hAnsi="Times" w:cs="Times New Roman"/>
          <w:bdr w:val="none" w:sz="0" w:space="0" w:color="auto" w:frame="1"/>
        </w:rPr>
        <w:t>Place Value.</w:t>
      </w:r>
      <w:r w:rsidRPr="008557EA">
        <w:rPr>
          <w:rFonts w:ascii="Times" w:hAnsi="Times" w:cs="Times New Roman"/>
          <w:bdr w:val="none" w:sz="0" w:space="0" w:color="auto" w:frame="1"/>
        </w:rPr>
        <w:t> </w:t>
      </w:r>
      <w:r w:rsidRPr="00205963">
        <w:rPr>
          <w:rFonts w:ascii="Times" w:hAnsi="Times" w:cs="Times New Roman"/>
          <w:bdr w:val="none" w:sz="0" w:space="0" w:color="auto" w:frame="1"/>
        </w:rPr>
        <w:t>Interviews are a good tool for assessing children's understanding of place value.</w:t>
      </w:r>
      <w:r w:rsidRPr="008557EA">
        <w:rPr>
          <w:rFonts w:ascii="Times" w:hAnsi="Times" w:cs="Times New Roman"/>
          <w:bdr w:val="none" w:sz="0" w:space="0" w:color="auto" w:frame="1"/>
        </w:rPr>
        <w:t> </w:t>
      </w:r>
      <w:r w:rsidRPr="00205963">
        <w:rPr>
          <w:rFonts w:ascii="Times" w:hAnsi="Times" w:cs="Times New Roman"/>
          <w:bdr w:val="none" w:sz="0" w:space="0" w:color="auto" w:frame="1"/>
        </w:rPr>
        <w:t xml:space="preserve">Provide children with </w:t>
      </w:r>
      <w:proofErr w:type="spellStart"/>
      <w:r w:rsidRPr="00205963">
        <w:rPr>
          <w:rFonts w:ascii="Times" w:hAnsi="Times" w:cs="Times New Roman"/>
          <w:bdr w:val="none" w:sz="0" w:space="0" w:color="auto" w:frame="1"/>
        </w:rPr>
        <w:t>manipulatives</w:t>
      </w:r>
      <w:proofErr w:type="spellEnd"/>
      <w:r w:rsidRPr="00205963">
        <w:rPr>
          <w:rFonts w:ascii="Times" w:hAnsi="Times" w:cs="Times New Roman"/>
          <w:bdr w:val="none" w:sz="0" w:space="0" w:color="auto" w:frame="1"/>
        </w:rPr>
        <w:t xml:space="preserve"> such as place value blocks and a place value mat.</w:t>
      </w:r>
      <w:r w:rsidRPr="008557EA">
        <w:rPr>
          <w:rFonts w:ascii="Times" w:hAnsi="Times" w:cs="Times New Roman"/>
          <w:bdr w:val="none" w:sz="0" w:space="0" w:color="auto" w:frame="1"/>
        </w:rPr>
        <w:t> </w:t>
      </w:r>
      <w:r w:rsidRPr="00205963">
        <w:rPr>
          <w:rFonts w:ascii="Times" w:hAnsi="Times" w:cs="Times New Roman"/>
          <w:bdr w:val="none" w:sz="0" w:space="0" w:color="auto" w:frame="1"/>
        </w:rPr>
        <w:t>The interview can be designed to consider each phase as described above:</w:t>
      </w:r>
      <w:r w:rsidRPr="00205963">
        <w:rPr>
          <w:rFonts w:ascii="Times" w:hAnsi="Times" w:cs="Times New Roman"/>
        </w:rPr>
        <w:br/>
      </w:r>
      <w:r w:rsidRPr="00205963">
        <w:rPr>
          <w:rFonts w:ascii="Times" w:hAnsi="Times" w:cs="Times New Roman"/>
          <w:bdr w:val="none" w:sz="0" w:space="0" w:color="auto" w:frame="1"/>
        </w:rPr>
        <w:t>    * Illustration:</w:t>
      </w:r>
      <w:r w:rsidRPr="008557EA">
        <w:rPr>
          <w:rFonts w:ascii="Times" w:hAnsi="Times" w:cs="Times New Roman"/>
          <w:bdr w:val="none" w:sz="0" w:space="0" w:color="auto" w:frame="1"/>
        </w:rPr>
        <w:t> </w:t>
      </w:r>
      <w:r w:rsidRPr="00205963">
        <w:rPr>
          <w:rFonts w:ascii="Times" w:hAnsi="Times" w:cs="Times New Roman"/>
          <w:bdr w:val="none" w:sz="0" w:space="0" w:color="auto" w:frame="1"/>
        </w:rPr>
        <w:t>Ask children to model several number names for a given number (e.g., 134 ones is 13 tens and four ones, or it can be named as one hundred, three tens and four ones)</w:t>
      </w:r>
      <w:r w:rsidRPr="00205963">
        <w:rPr>
          <w:rFonts w:ascii="Times" w:hAnsi="Times" w:cs="Times New Roman"/>
        </w:rPr>
        <w:br/>
      </w:r>
      <w:r w:rsidRPr="00205963">
        <w:rPr>
          <w:rFonts w:ascii="Times" w:hAnsi="Times" w:cs="Times New Roman"/>
          <w:bdr w:val="none" w:sz="0" w:space="0" w:color="auto" w:frame="1"/>
        </w:rPr>
        <w:t>    * Redirection:</w:t>
      </w:r>
      <w:r w:rsidRPr="008557EA">
        <w:rPr>
          <w:rFonts w:ascii="Times" w:hAnsi="Times" w:cs="Times New Roman"/>
          <w:bdr w:val="none" w:sz="0" w:space="0" w:color="auto" w:frame="1"/>
        </w:rPr>
        <w:t> </w:t>
      </w:r>
      <w:r w:rsidRPr="00205963">
        <w:rPr>
          <w:rFonts w:ascii="Times" w:hAnsi="Times" w:cs="Times New Roman"/>
          <w:bdr w:val="none" w:sz="0" w:space="0" w:color="auto" w:frame="1"/>
        </w:rPr>
        <w:t>Ask children to model 106, then guide children's understanding of the role of zero in the numeral 106</w:t>
      </w:r>
      <w:r w:rsidRPr="00205963">
        <w:rPr>
          <w:rFonts w:ascii="Times" w:hAnsi="Times" w:cs="Times New Roman"/>
        </w:rPr>
        <w:br/>
      </w:r>
      <w:r w:rsidRPr="00205963">
        <w:rPr>
          <w:rFonts w:ascii="Times" w:hAnsi="Times" w:cs="Times New Roman"/>
          <w:bdr w:val="none" w:sz="0" w:space="0" w:color="auto" w:frame="1"/>
        </w:rPr>
        <w:t>    * Particularization:</w:t>
      </w:r>
      <w:r w:rsidRPr="008557EA">
        <w:rPr>
          <w:rFonts w:ascii="Times" w:hAnsi="Times" w:cs="Times New Roman"/>
          <w:bdr w:val="none" w:sz="0" w:space="0" w:color="auto" w:frame="1"/>
        </w:rPr>
        <w:t> </w:t>
      </w:r>
      <w:r w:rsidRPr="00205963">
        <w:rPr>
          <w:rFonts w:ascii="Times" w:hAnsi="Times" w:cs="Times New Roman"/>
          <w:bdr w:val="none" w:sz="0" w:space="0" w:color="auto" w:frame="1"/>
        </w:rPr>
        <w:t>Ask children to model and explain the processes for adding 36 and 75</w:t>
      </w:r>
      <w:r w:rsidRPr="00205963">
        <w:rPr>
          <w:rFonts w:ascii="Times" w:hAnsi="Times" w:cs="Times New Roman"/>
        </w:rPr>
        <w:br/>
      </w:r>
      <w:r w:rsidRPr="00205963">
        <w:rPr>
          <w:rFonts w:ascii="Times" w:hAnsi="Times" w:cs="Times New Roman"/>
          <w:bdr w:val="none" w:sz="0" w:space="0" w:color="auto" w:frame="1"/>
        </w:rPr>
        <w:t>    * Generalization:</w:t>
      </w:r>
      <w:r w:rsidRPr="008557EA">
        <w:rPr>
          <w:rFonts w:ascii="Times" w:hAnsi="Times" w:cs="Times New Roman"/>
          <w:bdr w:val="none" w:sz="0" w:space="0" w:color="auto" w:frame="1"/>
        </w:rPr>
        <w:t> </w:t>
      </w:r>
      <w:r w:rsidRPr="00205963">
        <w:rPr>
          <w:rFonts w:ascii="Times" w:hAnsi="Times" w:cs="Times New Roman"/>
          <w:bdr w:val="none" w:sz="0" w:space="0" w:color="auto" w:frame="1"/>
        </w:rPr>
        <w:t>Give the children a real-world, non-routine word problem for which they can apply the concepts of place value through modeling and explaining the processes they perform.</w:t>
      </w:r>
      <w:r w:rsidRPr="00205963">
        <w:rPr>
          <w:rFonts w:ascii="Times" w:hAnsi="Times" w:cs="Times New Roman"/>
        </w:rPr>
        <w:br/>
      </w:r>
      <w:r w:rsidRPr="00205963">
        <w:rPr>
          <w:rFonts w:ascii="Times" w:hAnsi="Times" w:cs="Times New Roman"/>
          <w:bdr w:val="none" w:sz="0" w:space="0" w:color="auto" w:frame="1"/>
        </w:rPr>
        <w:t>    Probing questions during interviews may guide children toward further learning and help them attend to misunderstandings.</w:t>
      </w:r>
      <w:r w:rsidRPr="008557EA">
        <w:rPr>
          <w:rFonts w:ascii="Times" w:hAnsi="Times" w:cs="Times New Roman"/>
          <w:bdr w:val="none" w:sz="0" w:space="0" w:color="auto" w:frame="1"/>
        </w:rPr>
        <w:t> </w:t>
      </w:r>
      <w:r w:rsidRPr="00205963">
        <w:rPr>
          <w:rFonts w:ascii="Times" w:hAnsi="Times" w:cs="Times New Roman"/>
          <w:bdr w:val="none" w:sz="0" w:space="0" w:color="auto" w:frame="1"/>
        </w:rPr>
        <w:t>When appropriate, and to save time, conduct interviews with small focus groups of children.</w:t>
      </w:r>
      <w:r w:rsidRPr="008557EA">
        <w:rPr>
          <w:rFonts w:ascii="Times" w:hAnsi="Times" w:cs="Times New Roman"/>
          <w:bdr w:val="none" w:sz="0" w:space="0" w:color="auto" w:frame="1"/>
        </w:rPr>
        <w:t> </w:t>
      </w:r>
      <w:r w:rsidRPr="00205963">
        <w:rPr>
          <w:rFonts w:ascii="Times" w:hAnsi="Times" w:cs="Times New Roman"/>
          <w:bdr w:val="none" w:sz="0" w:space="0" w:color="auto" w:frame="1"/>
        </w:rPr>
        <w:t>It is a good idea to have several questions prepared for individuals, as well as for the group.</w:t>
      </w:r>
      <w:r w:rsidRPr="00205963">
        <w:rPr>
          <w:rFonts w:ascii="Times" w:hAnsi="Times" w:cs="Times New Roman"/>
        </w:rPr>
        <w:br/>
      </w:r>
      <w:r w:rsidRPr="00205963">
        <w:rPr>
          <w:rFonts w:ascii="Times" w:hAnsi="Times" w:cs="Times New Roman"/>
          <w:bdr w:val="none" w:sz="0" w:space="0" w:color="auto" w:frame="1"/>
        </w:rPr>
        <w:t>    Interviews also provide an opportunity to assess children's communication skills related to their use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as a language.</w:t>
      </w:r>
      <w:r w:rsidRPr="008557EA">
        <w:rPr>
          <w:rFonts w:ascii="Times" w:hAnsi="Times" w:cs="Times New Roman"/>
          <w:bdr w:val="none" w:sz="0" w:space="0" w:color="auto" w:frame="1"/>
        </w:rPr>
        <w:t> </w:t>
      </w:r>
      <w:r w:rsidRPr="00205963">
        <w:rPr>
          <w:rFonts w:ascii="Times" w:hAnsi="Times" w:cs="Times New Roman"/>
          <w:bdr w:val="none" w:sz="0" w:space="0" w:color="auto" w:frame="1"/>
        </w:rPr>
        <w:t>In addition, interviews provide children with opportunities to ask questions that they may not otherwise ask in a large-group setting.</w:t>
      </w:r>
    </w:p>
    <w:p w14:paraId="404A6774" w14:textId="77777777" w:rsidR="00205963" w:rsidRPr="00205963" w:rsidRDefault="00205963" w:rsidP="00205963">
      <w:pPr>
        <w:textAlignment w:val="baseline"/>
        <w:rPr>
          <w:rFonts w:ascii="Times" w:hAnsi="Times" w:cs="Times New Roman"/>
          <w:sz w:val="18"/>
          <w:szCs w:val="18"/>
        </w:rPr>
      </w:pPr>
      <w:r w:rsidRPr="00205963">
        <w:rPr>
          <w:rFonts w:ascii="Times" w:hAnsi="Times" w:cs="Times New Roman"/>
          <w:b/>
          <w:bCs/>
          <w:bdr w:val="none" w:sz="0" w:space="0" w:color="auto" w:frame="1"/>
        </w:rPr>
        <w:t>CONCLUSION</w:t>
      </w:r>
      <w:r w:rsidRPr="00205963">
        <w:rPr>
          <w:rFonts w:ascii="Times" w:hAnsi="Times" w:cs="Times New Roman"/>
        </w:rPr>
        <w:br/>
      </w:r>
      <w:proofErr w:type="gramStart"/>
      <w:r w:rsidRPr="00205963">
        <w:rPr>
          <w:rFonts w:ascii="Times" w:hAnsi="Times" w:cs="Times New Roman"/>
          <w:bdr w:val="none" w:sz="0" w:space="0" w:color="auto" w:frame="1"/>
        </w:rPr>
        <w:t>    Implementing</w:t>
      </w:r>
      <w:proofErr w:type="gramEnd"/>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 is only valuable when we use the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 to improve children's learning.</w:t>
      </w:r>
      <w:r w:rsidRPr="008557EA">
        <w:rPr>
          <w:rFonts w:ascii="Times" w:hAnsi="Times" w:cs="Times New Roman"/>
          <w:bdr w:val="none" w:sz="0" w:space="0" w:color="auto" w:frame="1"/>
        </w:rPr>
        <w:t> </w:t>
      </w:r>
      <w:r w:rsidRPr="00205963">
        <w:rPr>
          <w:rFonts w:ascii="Times" w:hAnsi="Times" w:cs="Times New Roman"/>
          <w:bdr w:val="none" w:sz="0" w:space="0" w:color="auto" w:frame="1"/>
        </w:rPr>
        <w:t>This implies that we use the</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 to change curriculum and instruction, so that what we teach and how we teach enhances what and how children learn.</w:t>
      </w:r>
      <w:r w:rsidRPr="008557EA">
        <w:rPr>
          <w:rFonts w:ascii="Times" w:hAnsi="Times" w:cs="Times New Roman"/>
          <w:bdr w:val="none" w:sz="0" w:space="0" w:color="auto" w:frame="1"/>
        </w:rPr>
        <w:t> </w:t>
      </w:r>
      <w:r w:rsidRPr="00205963">
        <w:rPr>
          <w:rFonts w:ascii="Times" w:hAnsi="Times" w:cs="Times New Roman"/>
          <w:bdr w:val="none" w:sz="0" w:space="0" w:color="auto" w:frame="1"/>
        </w:rPr>
        <w:t>The use of portfolios, journals, observations, self-</w:t>
      </w:r>
      <w:r w:rsidRPr="00205963">
        <w:rPr>
          <w:rFonts w:ascii="Times" w:hAnsi="Times" w:cs="Times New Roman"/>
        </w:rPr>
        <w:t>assessment</w:t>
      </w:r>
      <w:r w:rsidRPr="00205963">
        <w:rPr>
          <w:rFonts w:ascii="Times" w:hAnsi="Times" w:cs="Times New Roman"/>
          <w:bdr w:val="none" w:sz="0" w:space="0" w:color="auto" w:frame="1"/>
        </w:rPr>
        <w:t>, communication, surveys and interviews to collect</w:t>
      </w:r>
      <w:r w:rsidRPr="008557EA">
        <w:rPr>
          <w:rFonts w:ascii="Times" w:hAnsi="Times" w:cs="Times New Roman"/>
          <w:bdr w:val="none" w:sz="0" w:space="0" w:color="auto" w:frame="1"/>
        </w:rPr>
        <w:t> </w:t>
      </w:r>
      <w:r w:rsidRPr="008557EA">
        <w:rPr>
          <w:rFonts w:ascii="Times" w:hAnsi="Times" w:cs="Times New Roman"/>
        </w:rPr>
        <w:t>assessment</w:t>
      </w:r>
      <w:r w:rsidRPr="008557EA">
        <w:rPr>
          <w:rFonts w:ascii="Times" w:hAnsi="Times" w:cs="Times New Roman"/>
          <w:bdr w:val="none" w:sz="0" w:space="0" w:color="auto" w:frame="1"/>
        </w:rPr>
        <w:t xml:space="preserve"> i</w:t>
      </w:r>
      <w:r w:rsidRPr="00205963">
        <w:rPr>
          <w:rFonts w:ascii="Times" w:hAnsi="Times" w:cs="Times New Roman"/>
          <w:bdr w:val="none" w:sz="0" w:space="0" w:color="auto" w:frame="1"/>
        </w:rPr>
        <w:t>nformation should lead to an examination of the content we present to children.</w:t>
      </w:r>
      <w:r w:rsidRPr="008557EA">
        <w:rPr>
          <w:rFonts w:ascii="Times" w:hAnsi="Times" w:cs="Times New Roman"/>
          <w:bdr w:val="none" w:sz="0" w:space="0" w:color="auto" w:frame="1"/>
        </w:rPr>
        <w:t> </w:t>
      </w:r>
      <w:r w:rsidRPr="00205963">
        <w:rPr>
          <w:rFonts w:ascii="Times" w:hAnsi="Times" w:cs="Times New Roman"/>
          <w:bdr w:val="none" w:sz="0" w:space="0" w:color="auto" w:frame="1"/>
        </w:rPr>
        <w:t>Is the content developmentally appropriate?</w:t>
      </w:r>
      <w:r w:rsidRPr="008557EA">
        <w:rPr>
          <w:rFonts w:ascii="Times" w:hAnsi="Times" w:cs="Times New Roman"/>
          <w:bdr w:val="none" w:sz="0" w:space="0" w:color="auto" w:frame="1"/>
        </w:rPr>
        <w:t> </w:t>
      </w:r>
      <w:r w:rsidRPr="00205963">
        <w:rPr>
          <w:rFonts w:ascii="Times" w:hAnsi="Times" w:cs="Times New Roman"/>
          <w:bdr w:val="none" w:sz="0" w:space="0" w:color="auto" w:frame="1"/>
        </w:rPr>
        <w:t>Is the content meaningful?</w:t>
      </w:r>
      <w:r w:rsidRPr="008557EA">
        <w:rPr>
          <w:rFonts w:ascii="Times" w:hAnsi="Times" w:cs="Times New Roman"/>
          <w:bdr w:val="none" w:sz="0" w:space="0" w:color="auto" w:frame="1"/>
        </w:rPr>
        <w:t> </w:t>
      </w:r>
      <w:r w:rsidRPr="00205963">
        <w:rPr>
          <w:rFonts w:ascii="Times" w:hAnsi="Times" w:cs="Times New Roman"/>
          <w:bdr w:val="none" w:sz="0" w:space="0" w:color="auto" w:frame="1"/>
        </w:rPr>
        <w:t>Does the content reflect important concepts?</w:t>
      </w:r>
      <w:r w:rsidRPr="008557EA">
        <w:rPr>
          <w:rFonts w:ascii="Times" w:hAnsi="Times" w:cs="Times New Roman"/>
          <w:bdr w:val="none" w:sz="0" w:space="0" w:color="auto" w:frame="1"/>
        </w:rPr>
        <w:t> </w:t>
      </w:r>
      <w:r w:rsidRPr="00205963">
        <w:rPr>
          <w:rFonts w:ascii="Times" w:hAnsi="Times" w:cs="Times New Roman"/>
          <w:bdr w:val="none" w:sz="0" w:space="0" w:color="auto" w:frame="1"/>
        </w:rPr>
        <w:t>We should also question instructional methodology.</w:t>
      </w:r>
      <w:r w:rsidRPr="008557EA">
        <w:rPr>
          <w:rFonts w:ascii="Times" w:hAnsi="Times" w:cs="Times New Roman"/>
          <w:bdr w:val="none" w:sz="0" w:space="0" w:color="auto" w:frame="1"/>
        </w:rPr>
        <w:t> </w:t>
      </w:r>
      <w:r w:rsidRPr="00205963">
        <w:rPr>
          <w:rFonts w:ascii="Times" w:hAnsi="Times" w:cs="Times New Roman"/>
          <w:bdr w:val="none" w:sz="0" w:space="0" w:color="auto" w:frame="1"/>
        </w:rPr>
        <w:t>Does instruction provide for active learning?</w:t>
      </w:r>
      <w:r w:rsidRPr="008557EA">
        <w:rPr>
          <w:rFonts w:ascii="Times" w:hAnsi="Times" w:cs="Times New Roman"/>
          <w:bdr w:val="none" w:sz="0" w:space="0" w:color="auto" w:frame="1"/>
        </w:rPr>
        <w:t> </w:t>
      </w:r>
      <w:r w:rsidRPr="00205963">
        <w:rPr>
          <w:rFonts w:ascii="Times" w:hAnsi="Times" w:cs="Times New Roman"/>
          <w:bdr w:val="none" w:sz="0" w:space="0" w:color="auto" w:frame="1"/>
        </w:rPr>
        <w:t>Are all the children given opportunities to learn in meaningful ways?</w:t>
      </w:r>
      <w:r w:rsidRPr="008557EA">
        <w:rPr>
          <w:rFonts w:ascii="Times" w:hAnsi="Times" w:cs="Times New Roman"/>
          <w:bdr w:val="none" w:sz="0" w:space="0" w:color="auto" w:frame="1"/>
        </w:rPr>
        <w:t> </w:t>
      </w:r>
      <w:r w:rsidRPr="00205963">
        <w:rPr>
          <w:rFonts w:ascii="Times" w:hAnsi="Times" w:cs="Times New Roman"/>
          <w:bdr w:val="none" w:sz="0" w:space="0" w:color="auto" w:frame="1"/>
        </w:rPr>
        <w:t>Does instruction accommodate children's diverse needs?</w:t>
      </w:r>
      <w:r w:rsidRPr="008557EA">
        <w:rPr>
          <w:rFonts w:ascii="Times" w:hAnsi="Times" w:cs="Times New Roman"/>
          <w:bdr w:val="none" w:sz="0" w:space="0" w:color="auto" w:frame="1"/>
        </w:rPr>
        <w:t> </w:t>
      </w:r>
      <w:r w:rsidRPr="00205963">
        <w:rPr>
          <w:rFonts w:ascii="Times" w:hAnsi="Times" w:cs="Times New Roman"/>
          <w:bdr w:val="none" w:sz="0" w:space="0" w:color="auto" w:frame="1"/>
        </w:rPr>
        <w:t>We can use the authentic</w:t>
      </w:r>
      <w:r w:rsidRPr="008557EA">
        <w:rPr>
          <w:rFonts w:ascii="Times" w:hAnsi="Times" w:cs="Times New Roman"/>
          <w:bdr w:val="none" w:sz="0" w:space="0" w:color="auto" w:frame="1"/>
        </w:rPr>
        <w:t xml:space="preserve">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information we collect to provide authentic curriculum and instruction.</w:t>
      </w:r>
      <w:r w:rsidRPr="00205963">
        <w:rPr>
          <w:rFonts w:ascii="Times" w:hAnsi="Times" w:cs="Times New Roman"/>
        </w:rPr>
        <w:br/>
      </w:r>
      <w:r w:rsidRPr="00205963">
        <w:rPr>
          <w:rFonts w:ascii="Times" w:hAnsi="Times" w:cs="Times New Roman"/>
          <w:bdr w:val="none" w:sz="0" w:space="0" w:color="auto" w:frame="1"/>
        </w:rPr>
        <w:t>    </w:t>
      </w:r>
      <w:proofErr w:type="gramStart"/>
      <w:r w:rsidRPr="00205963">
        <w:rPr>
          <w:rFonts w:ascii="Times" w:hAnsi="Times" w:cs="Times New Roman"/>
          <w:bdr w:val="none" w:sz="0" w:space="0" w:color="auto" w:frame="1"/>
        </w:rPr>
        <w:t>As we seek to employ such techniques to aid us in the improvement of</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teaching and learning, we should not ignore traditional techniques.</w:t>
      </w:r>
      <w:proofErr w:type="gramEnd"/>
      <w:r w:rsidRPr="008557EA">
        <w:rPr>
          <w:rFonts w:ascii="Times" w:hAnsi="Times" w:cs="Times New Roman"/>
          <w:bdr w:val="none" w:sz="0" w:space="0" w:color="auto" w:frame="1"/>
        </w:rPr>
        <w:t> </w:t>
      </w:r>
      <w:proofErr w:type="spellStart"/>
      <w:r w:rsidRPr="00205963">
        <w:rPr>
          <w:rFonts w:ascii="Times" w:hAnsi="Times" w:cs="Times New Roman"/>
          <w:bdr w:val="none" w:sz="0" w:space="0" w:color="auto" w:frame="1"/>
        </w:rPr>
        <w:t>Frechtling</w:t>
      </w:r>
      <w:proofErr w:type="spellEnd"/>
      <w:r w:rsidRPr="00205963">
        <w:rPr>
          <w:rFonts w:ascii="Times" w:hAnsi="Times" w:cs="Times New Roman"/>
          <w:bdr w:val="none" w:sz="0" w:space="0" w:color="auto" w:frame="1"/>
        </w:rPr>
        <w:t xml:space="preserve"> (1991) suggests that before accepting new</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rPr>
        <w:t xml:space="preserve"> </w:t>
      </w:r>
      <w:r w:rsidRPr="00205963">
        <w:rPr>
          <w:rFonts w:ascii="Times" w:hAnsi="Times" w:cs="Times New Roman"/>
          <w:bdr w:val="none" w:sz="0" w:space="0" w:color="auto" w:frame="1"/>
        </w:rPr>
        <w:t>methods and rejecting old ones, we should look for the best parts of each.</w:t>
      </w:r>
      <w:r w:rsidRPr="008557EA">
        <w:rPr>
          <w:rFonts w:ascii="Times" w:hAnsi="Times" w:cs="Times New Roman"/>
          <w:bdr w:val="none" w:sz="0" w:space="0" w:color="auto" w:frame="1"/>
        </w:rPr>
        <w:t> </w:t>
      </w:r>
      <w:r w:rsidRPr="00205963">
        <w:rPr>
          <w:rFonts w:ascii="Times" w:hAnsi="Times" w:cs="Times New Roman"/>
          <w:bdr w:val="none" w:sz="0" w:space="0" w:color="auto" w:frame="1"/>
        </w:rPr>
        <w:t>Only then will we be able to develop and implement</w:t>
      </w:r>
      <w:r w:rsidRPr="008557EA">
        <w:rPr>
          <w:rFonts w:ascii="Times" w:hAnsi="Times" w:cs="Times New Roman"/>
          <w:bdr w:val="none" w:sz="0" w:space="0" w:color="auto" w:frame="1"/>
        </w:rPr>
        <w:t> </w:t>
      </w:r>
      <w:r w:rsidRPr="00205963">
        <w:rPr>
          <w:rFonts w:ascii="Times" w:hAnsi="Times" w:cs="Times New Roman"/>
        </w:rPr>
        <w:t>assessment</w:t>
      </w:r>
      <w:r w:rsidRPr="008557EA">
        <w:rPr>
          <w:rFonts w:ascii="Times" w:hAnsi="Times" w:cs="Times New Roman"/>
          <w:bdr w:val="none" w:sz="0" w:space="0" w:color="auto" w:frame="1"/>
        </w:rPr>
        <w:t> </w:t>
      </w:r>
      <w:r w:rsidRPr="00205963">
        <w:rPr>
          <w:rFonts w:ascii="Times" w:hAnsi="Times" w:cs="Times New Roman"/>
          <w:bdr w:val="none" w:sz="0" w:space="0" w:color="auto" w:frame="1"/>
        </w:rPr>
        <w:t>techniques,</w:t>
      </w:r>
      <w:r w:rsidRPr="008557EA">
        <w:rPr>
          <w:rFonts w:ascii="Times" w:hAnsi="Times" w:cs="Times New Roman"/>
          <w:bdr w:val="none" w:sz="0" w:space="0" w:color="auto" w:frame="1"/>
        </w:rPr>
        <w:t> </w:t>
      </w:r>
      <w:r w:rsidRPr="00205963">
        <w:rPr>
          <w:rFonts w:ascii="Times" w:hAnsi="Times" w:cs="Times New Roman"/>
        </w:rPr>
        <w:t>alternative</w:t>
      </w:r>
      <w:r w:rsidRPr="008557EA">
        <w:rPr>
          <w:rFonts w:ascii="Times" w:hAnsi="Times" w:cs="Times New Roman"/>
          <w:bdr w:val="none" w:sz="0" w:space="0" w:color="auto" w:frame="1"/>
        </w:rPr>
        <w:t> </w:t>
      </w:r>
      <w:r w:rsidRPr="00205963">
        <w:rPr>
          <w:rFonts w:ascii="Times" w:hAnsi="Times" w:cs="Times New Roman"/>
          <w:bdr w:val="none" w:sz="0" w:space="0" w:color="auto" w:frame="1"/>
        </w:rPr>
        <w:t>or otherwise, that will support children's</w:t>
      </w:r>
      <w:r w:rsidRPr="008557EA">
        <w:rPr>
          <w:rFonts w:ascii="Times" w:hAnsi="Times" w:cs="Times New Roman"/>
          <w:bdr w:val="none" w:sz="0" w:space="0" w:color="auto" w:frame="1"/>
        </w:rPr>
        <w:t> </w:t>
      </w:r>
      <w:r w:rsidRPr="00205963">
        <w:rPr>
          <w:rFonts w:ascii="Times" w:hAnsi="Times" w:cs="Times New Roman"/>
        </w:rPr>
        <w:t>mathematics</w:t>
      </w:r>
      <w:r w:rsidRPr="008557EA">
        <w:rPr>
          <w:rFonts w:ascii="Times" w:hAnsi="Times" w:cs="Times New Roman"/>
          <w:bdr w:val="none" w:sz="0" w:space="0" w:color="auto" w:frame="1"/>
        </w:rPr>
        <w:t> </w:t>
      </w:r>
      <w:r w:rsidRPr="00205963">
        <w:rPr>
          <w:rFonts w:ascii="Times" w:hAnsi="Times" w:cs="Times New Roman"/>
          <w:bdr w:val="none" w:sz="0" w:space="0" w:color="auto" w:frame="1"/>
        </w:rPr>
        <w:t>learning.</w:t>
      </w:r>
      <w:r w:rsidRPr="00205963">
        <w:rPr>
          <w:rFonts w:ascii="Times" w:hAnsi="Times" w:cs="Times New Roman"/>
        </w:rPr>
        <w:br/>
      </w:r>
      <w:r>
        <w:rPr>
          <w:rFonts w:ascii="Times" w:hAnsi="Times" w:cs="Times New Roman"/>
          <w:sz w:val="18"/>
          <w:szCs w:val="18"/>
          <w:bdr w:val="none" w:sz="0" w:space="0" w:color="auto" w:frame="1"/>
        </w:rPr>
        <w:t>    </w:t>
      </w:r>
      <w:r w:rsidRPr="00205963">
        <w:rPr>
          <w:rFonts w:ascii="Times" w:hAnsi="Times" w:cs="Times New Roman"/>
          <w:sz w:val="18"/>
          <w:szCs w:val="18"/>
        </w:rPr>
        <w:br/>
      </w:r>
      <w:r w:rsidRPr="00205963">
        <w:rPr>
          <w:rFonts w:ascii="Times" w:hAnsi="Times" w:cs="Times New Roman"/>
          <w:sz w:val="18"/>
          <w:szCs w:val="18"/>
          <w:bdr w:val="none" w:sz="0" w:space="0" w:color="auto" w:frame="1"/>
        </w:rPr>
        <w:t>   </w:t>
      </w:r>
      <w:r>
        <w:rPr>
          <w:rFonts w:ascii="Times" w:hAnsi="Times" w:cs="Times New Roman"/>
          <w:sz w:val="18"/>
          <w:szCs w:val="18"/>
          <w:bdr w:val="none" w:sz="0" w:space="0" w:color="auto" w:frame="1"/>
        </w:rPr>
        <w:t>~</w:t>
      </w:r>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Thomasenia</w:t>
      </w:r>
      <w:proofErr w:type="spellEnd"/>
      <w:r w:rsidRPr="00205963">
        <w:rPr>
          <w:rFonts w:ascii="Times" w:hAnsi="Times" w:cs="Times New Roman"/>
          <w:sz w:val="18"/>
          <w:szCs w:val="18"/>
          <w:bdr w:val="none" w:sz="0" w:space="0" w:color="auto" w:frame="1"/>
        </w:rPr>
        <w:t xml:space="preserve"> L. Adams is Assistant Professor, Department of Instruction and Curriculum, University of Florida, Gainesville.</w:t>
      </w:r>
    </w:p>
    <w:p w14:paraId="016F9A9F" w14:textId="77777777" w:rsidR="00205963" w:rsidRPr="00205963" w:rsidRDefault="00205963" w:rsidP="00205963">
      <w:pPr>
        <w:textAlignment w:val="baseline"/>
        <w:rPr>
          <w:rFonts w:ascii="Times" w:hAnsi="Times" w:cs="Times New Roman"/>
          <w:sz w:val="18"/>
          <w:szCs w:val="18"/>
        </w:rPr>
      </w:pPr>
      <w:r w:rsidRPr="00205963">
        <w:rPr>
          <w:rFonts w:ascii="Times" w:hAnsi="Times" w:cs="Times New Roman"/>
          <w:b/>
          <w:bCs/>
          <w:sz w:val="18"/>
          <w:szCs w:val="18"/>
          <w:bdr w:val="none" w:sz="0" w:space="0" w:color="auto" w:frame="1"/>
        </w:rPr>
        <w:t>REFERENCES</w:t>
      </w:r>
      <w:r w:rsidRPr="00205963">
        <w:rPr>
          <w:rFonts w:ascii="Times" w:hAnsi="Times" w:cs="Times New Roman"/>
          <w:sz w:val="18"/>
          <w:szCs w:val="18"/>
        </w:rPr>
        <w:br/>
      </w:r>
      <w:proofErr w:type="gramStart"/>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Doud</w:t>
      </w:r>
      <w:proofErr w:type="spellEnd"/>
      <w:proofErr w:type="gramEnd"/>
      <w:r w:rsidRPr="00205963">
        <w:rPr>
          <w:rFonts w:ascii="Times" w:hAnsi="Times" w:cs="Times New Roman"/>
          <w:sz w:val="18"/>
          <w:szCs w:val="18"/>
          <w:bdr w:val="none" w:sz="0" w:space="0" w:color="auto" w:frame="1"/>
        </w:rPr>
        <w:t>, D. (1989). </w:t>
      </w:r>
      <w:proofErr w:type="gramStart"/>
      <w:r w:rsidRPr="00205963">
        <w:rPr>
          <w:rFonts w:ascii="Times" w:hAnsi="Times" w:cs="Times New Roman"/>
          <w:sz w:val="18"/>
          <w:szCs w:val="18"/>
          <w:bdr w:val="none" w:sz="0" w:space="0" w:color="auto" w:frame="1"/>
        </w:rPr>
        <w:t>The role of self-</w:t>
      </w:r>
      <w:r w:rsidRPr="00205963">
        <w:rPr>
          <w:rFonts w:ascii="Times" w:hAnsi="Times" w:cs="Times New Roman"/>
          <w:sz w:val="18"/>
          <w:szCs w:val="18"/>
        </w:rPr>
        <w:t>assessment</w:t>
      </w:r>
      <w:r w:rsidRPr="00205963">
        <w:rPr>
          <w:rFonts w:ascii="Times" w:hAnsi="Times" w:cs="Times New Roman"/>
          <w:sz w:val="18"/>
          <w:szCs w:val="18"/>
          <w:bdr w:val="none" w:sz="0" w:space="0" w:color="auto" w:frame="1"/>
        </w:rPr>
        <w:t> in student grading.</w:t>
      </w:r>
      <w:proofErr w:type="gramEnd"/>
      <w:r w:rsidRPr="00205963">
        <w:rPr>
          <w:rFonts w:ascii="Times" w:hAnsi="Times" w:cs="Times New Roman"/>
          <w:sz w:val="18"/>
          <w:szCs w:val="18"/>
        </w:rPr>
        <w:t> </w:t>
      </w:r>
      <w:proofErr w:type="gramStart"/>
      <w:r w:rsidRPr="00205963">
        <w:rPr>
          <w:rFonts w:ascii="Times" w:hAnsi="Times" w:cs="Times New Roman"/>
          <w:sz w:val="18"/>
          <w:szCs w:val="18"/>
        </w:rPr>
        <w:t>Assessment</w:t>
      </w:r>
      <w:r w:rsidRPr="00205963">
        <w:rPr>
          <w:rFonts w:ascii="Times" w:hAnsi="Times" w:cs="Times New Roman"/>
          <w:sz w:val="18"/>
          <w:szCs w:val="18"/>
          <w:bdr w:val="none" w:sz="0" w:space="0" w:color="auto" w:frame="1"/>
        </w:rPr>
        <w:t> and Evaluation in Higher Education, 14(1), 20-30.</w:t>
      </w:r>
      <w:proofErr w:type="gramEnd"/>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Frechtling</w:t>
      </w:r>
      <w:proofErr w:type="spellEnd"/>
      <w:r w:rsidRPr="00205963">
        <w:rPr>
          <w:rFonts w:ascii="Times" w:hAnsi="Times" w:cs="Times New Roman"/>
          <w:sz w:val="18"/>
          <w:szCs w:val="18"/>
          <w:bdr w:val="none" w:sz="0" w:space="0" w:color="auto" w:frame="1"/>
        </w:rPr>
        <w:t>, J. A. (1991). Performance </w:t>
      </w:r>
      <w:r w:rsidRPr="00205963">
        <w:rPr>
          <w:rFonts w:ascii="Times" w:hAnsi="Times" w:cs="Times New Roman"/>
          <w:sz w:val="18"/>
          <w:szCs w:val="18"/>
        </w:rPr>
        <w:t>assessment</w:t>
      </w:r>
      <w:r w:rsidRPr="00205963">
        <w:rPr>
          <w:rFonts w:ascii="Times" w:hAnsi="Times" w:cs="Times New Roman"/>
          <w:sz w:val="18"/>
          <w:szCs w:val="18"/>
          <w:bdr w:val="none" w:sz="0" w:space="0" w:color="auto" w:frame="1"/>
        </w:rPr>
        <w:t>: Moonstruck or the real thing? Educational Measurement: Issues and Practices, 10, 22-25.</w:t>
      </w:r>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Hiebert</w:t>
      </w:r>
      <w:proofErr w:type="spellEnd"/>
      <w:r w:rsidRPr="00205963">
        <w:rPr>
          <w:rFonts w:ascii="Times" w:hAnsi="Times" w:cs="Times New Roman"/>
          <w:sz w:val="18"/>
          <w:szCs w:val="18"/>
          <w:bdr w:val="none" w:sz="0" w:space="0" w:color="auto" w:frame="1"/>
        </w:rPr>
        <w:t xml:space="preserve">, J., &amp; Carpenter, T. P. (1992). Learning and teaching with understanding. In D. A. </w:t>
      </w:r>
      <w:proofErr w:type="spellStart"/>
      <w:r w:rsidRPr="00205963">
        <w:rPr>
          <w:rFonts w:ascii="Times" w:hAnsi="Times" w:cs="Times New Roman"/>
          <w:sz w:val="18"/>
          <w:szCs w:val="18"/>
          <w:bdr w:val="none" w:sz="0" w:space="0" w:color="auto" w:frame="1"/>
        </w:rPr>
        <w:t>Grouws</w:t>
      </w:r>
      <w:proofErr w:type="spellEnd"/>
      <w:r w:rsidRPr="00205963">
        <w:rPr>
          <w:rFonts w:ascii="Times" w:hAnsi="Times" w:cs="Times New Roman"/>
          <w:sz w:val="18"/>
          <w:szCs w:val="18"/>
          <w:bdr w:val="none" w:sz="0" w:space="0" w:color="auto" w:frame="1"/>
        </w:rPr>
        <w:t xml:space="preserve"> (Ed.), Handbook of research on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 teaching and learning (pp. 65-100). New York: Macmillan.</w:t>
      </w:r>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spellStart"/>
      <w:r w:rsidRPr="00205963">
        <w:rPr>
          <w:rFonts w:ascii="Times" w:hAnsi="Times" w:cs="Times New Roman"/>
          <w:sz w:val="18"/>
          <w:szCs w:val="18"/>
          <w:bdr w:val="none" w:sz="0" w:space="0" w:color="auto" w:frame="1"/>
        </w:rPr>
        <w:t>Liedtke</w:t>
      </w:r>
      <w:proofErr w:type="spellEnd"/>
      <w:r w:rsidRPr="00205963">
        <w:rPr>
          <w:rFonts w:ascii="Times" w:hAnsi="Times" w:cs="Times New Roman"/>
          <w:sz w:val="18"/>
          <w:szCs w:val="18"/>
          <w:bdr w:val="none" w:sz="0" w:space="0" w:color="auto" w:frame="1"/>
        </w:rPr>
        <w:t>, W. (1988). Diagnosis in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 The advantages of an interview. </w:t>
      </w:r>
      <w:proofErr w:type="gramStart"/>
      <w:r w:rsidRPr="00205963">
        <w:rPr>
          <w:rFonts w:ascii="Times" w:hAnsi="Times" w:cs="Times New Roman"/>
          <w:sz w:val="18"/>
          <w:szCs w:val="18"/>
          <w:bdr w:val="none" w:sz="0" w:space="0" w:color="auto" w:frame="1"/>
        </w:rPr>
        <w:t>Arithmetic Teacher, 36(3), 26-29.</w:t>
      </w:r>
      <w:proofErr w:type="gramEnd"/>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gramStart"/>
      <w:r w:rsidRPr="00205963">
        <w:rPr>
          <w:rFonts w:ascii="Times" w:hAnsi="Times" w:cs="Times New Roman"/>
          <w:sz w:val="18"/>
          <w:szCs w:val="18"/>
          <w:bdr w:val="none" w:sz="0" w:space="0" w:color="auto" w:frame="1"/>
        </w:rPr>
        <w:t>National Council of Teachers of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w:t>
      </w:r>
      <w:proofErr w:type="gramEnd"/>
      <w:r w:rsidRPr="00205963">
        <w:rPr>
          <w:rFonts w:ascii="Times" w:hAnsi="Times" w:cs="Times New Roman"/>
          <w:sz w:val="18"/>
          <w:szCs w:val="18"/>
          <w:bdr w:val="none" w:sz="0" w:space="0" w:color="auto" w:frame="1"/>
        </w:rPr>
        <w:t> (1989)</w:t>
      </w:r>
      <w:proofErr w:type="gramStart"/>
      <w:r w:rsidRPr="00205963">
        <w:rPr>
          <w:rFonts w:ascii="Times" w:hAnsi="Times" w:cs="Times New Roman"/>
          <w:sz w:val="18"/>
          <w:szCs w:val="18"/>
          <w:bdr w:val="none" w:sz="0" w:space="0" w:color="auto" w:frame="1"/>
        </w:rPr>
        <w:t>. Curriculum and evaluation standards for </w:t>
      </w:r>
      <w:r w:rsidRPr="00205963">
        <w:rPr>
          <w:rFonts w:ascii="Times" w:hAnsi="Times" w:cs="Times New Roman"/>
          <w:sz w:val="18"/>
          <w:szCs w:val="18"/>
        </w:rPr>
        <w:t>school mathematics</w:t>
      </w:r>
      <w:r w:rsidRPr="00205963">
        <w:rPr>
          <w:rFonts w:ascii="Times" w:hAnsi="Times" w:cs="Times New Roman"/>
          <w:sz w:val="18"/>
          <w:szCs w:val="18"/>
          <w:bdr w:val="none" w:sz="0" w:space="0" w:color="auto" w:frame="1"/>
        </w:rPr>
        <w:t>.</w:t>
      </w:r>
      <w:proofErr w:type="gramEnd"/>
      <w:r w:rsidRPr="00205963">
        <w:rPr>
          <w:rFonts w:ascii="Times" w:hAnsi="Times" w:cs="Times New Roman"/>
          <w:sz w:val="18"/>
          <w:szCs w:val="18"/>
          <w:bdr w:val="none" w:sz="0" w:space="0" w:color="auto" w:frame="1"/>
        </w:rPr>
        <w:t> Reston, VA: Author.</w:t>
      </w:r>
      <w:r w:rsidRPr="00205963">
        <w:rPr>
          <w:rFonts w:ascii="Times" w:hAnsi="Times" w:cs="Times New Roman"/>
          <w:sz w:val="18"/>
          <w:szCs w:val="18"/>
        </w:rPr>
        <w:br/>
      </w:r>
      <w:r w:rsidRPr="00205963">
        <w:rPr>
          <w:rFonts w:ascii="Times" w:hAnsi="Times" w:cs="Times New Roman"/>
          <w:sz w:val="18"/>
          <w:szCs w:val="18"/>
          <w:bdr w:val="none" w:sz="0" w:space="0" w:color="auto" w:frame="1"/>
        </w:rPr>
        <w:t>    </w:t>
      </w:r>
      <w:proofErr w:type="spellStart"/>
      <w:proofErr w:type="gramStart"/>
      <w:r w:rsidRPr="00205963">
        <w:rPr>
          <w:rFonts w:ascii="Times" w:hAnsi="Times" w:cs="Times New Roman"/>
          <w:sz w:val="18"/>
          <w:szCs w:val="18"/>
          <w:bdr w:val="none" w:sz="0" w:space="0" w:color="auto" w:frame="1"/>
        </w:rPr>
        <w:t>Pidgeon</w:t>
      </w:r>
      <w:proofErr w:type="spellEnd"/>
      <w:r w:rsidRPr="00205963">
        <w:rPr>
          <w:rFonts w:ascii="Times" w:hAnsi="Times" w:cs="Times New Roman"/>
          <w:sz w:val="18"/>
          <w:szCs w:val="18"/>
          <w:bdr w:val="none" w:sz="0" w:space="0" w:color="auto" w:frame="1"/>
        </w:rPr>
        <w:t>, S. (1992).</w:t>
      </w:r>
      <w:proofErr w:type="gramEnd"/>
      <w:r w:rsidRPr="00205963">
        <w:rPr>
          <w:rFonts w:ascii="Times" w:hAnsi="Times" w:cs="Times New Roman"/>
          <w:sz w:val="18"/>
          <w:szCs w:val="18"/>
        </w:rPr>
        <w:t> Assessment</w:t>
      </w:r>
      <w:r w:rsidRPr="00205963">
        <w:rPr>
          <w:rFonts w:ascii="Times" w:hAnsi="Times" w:cs="Times New Roman"/>
          <w:sz w:val="18"/>
          <w:szCs w:val="18"/>
          <w:bdr w:val="none" w:sz="0" w:space="0" w:color="auto" w:frame="1"/>
        </w:rPr>
        <w:t> at key stage 1: Teacher </w:t>
      </w:r>
      <w:r w:rsidRPr="00205963">
        <w:rPr>
          <w:rFonts w:ascii="Times" w:hAnsi="Times" w:cs="Times New Roman"/>
          <w:sz w:val="18"/>
          <w:szCs w:val="18"/>
        </w:rPr>
        <w:t>assessment</w:t>
      </w:r>
      <w:r w:rsidRPr="00205963">
        <w:rPr>
          <w:rFonts w:ascii="Times" w:hAnsi="Times" w:cs="Times New Roman"/>
          <w:sz w:val="18"/>
          <w:szCs w:val="18"/>
          <w:bdr w:val="none" w:sz="0" w:space="0" w:color="auto" w:frame="1"/>
        </w:rPr>
        <w:t xml:space="preserve"> through </w:t>
      </w:r>
      <w:proofErr w:type="gramStart"/>
      <w:r w:rsidRPr="00205963">
        <w:rPr>
          <w:rFonts w:ascii="Times" w:hAnsi="Times" w:cs="Times New Roman"/>
          <w:sz w:val="18"/>
          <w:szCs w:val="18"/>
          <w:bdr w:val="none" w:sz="0" w:space="0" w:color="auto" w:frame="1"/>
        </w:rPr>
        <w:t>record-keeping</w:t>
      </w:r>
      <w:proofErr w:type="gramEnd"/>
      <w:r w:rsidRPr="00205963">
        <w:rPr>
          <w:rFonts w:ascii="Times" w:hAnsi="Times" w:cs="Times New Roman"/>
          <w:sz w:val="18"/>
          <w:szCs w:val="18"/>
          <w:bdr w:val="none" w:sz="0" w:space="0" w:color="auto" w:frame="1"/>
        </w:rPr>
        <w:t>. </w:t>
      </w:r>
      <w:proofErr w:type="gramStart"/>
      <w:r w:rsidRPr="00205963">
        <w:rPr>
          <w:rFonts w:ascii="Times" w:hAnsi="Times" w:cs="Times New Roman"/>
          <w:sz w:val="18"/>
          <w:szCs w:val="18"/>
          <w:bdr w:val="none" w:sz="0" w:space="0" w:color="auto" w:frame="1"/>
        </w:rPr>
        <w:t xml:space="preserve">In A. V. Kelly &amp; G. M. </w:t>
      </w:r>
      <w:proofErr w:type="spellStart"/>
      <w:r w:rsidRPr="00205963">
        <w:rPr>
          <w:rFonts w:ascii="Times" w:hAnsi="Times" w:cs="Times New Roman"/>
          <w:sz w:val="18"/>
          <w:szCs w:val="18"/>
          <w:bdr w:val="none" w:sz="0" w:space="0" w:color="auto" w:frame="1"/>
        </w:rPr>
        <w:t>Blenkin</w:t>
      </w:r>
      <w:proofErr w:type="spellEnd"/>
      <w:r w:rsidRPr="00205963">
        <w:rPr>
          <w:rFonts w:ascii="Times" w:hAnsi="Times" w:cs="Times New Roman"/>
          <w:sz w:val="18"/>
          <w:szCs w:val="18"/>
          <w:bdr w:val="none" w:sz="0" w:space="0" w:color="auto" w:frame="1"/>
        </w:rPr>
        <w:t xml:space="preserve"> (Eds.), </w:t>
      </w:r>
      <w:r w:rsidRPr="00205963">
        <w:rPr>
          <w:rFonts w:ascii="Times" w:hAnsi="Times" w:cs="Times New Roman"/>
          <w:sz w:val="18"/>
          <w:szCs w:val="18"/>
        </w:rPr>
        <w:t>Assessment</w:t>
      </w:r>
      <w:r w:rsidRPr="00205963">
        <w:rPr>
          <w:rFonts w:ascii="Times" w:hAnsi="Times" w:cs="Times New Roman"/>
          <w:sz w:val="18"/>
          <w:szCs w:val="18"/>
          <w:bdr w:val="none" w:sz="0" w:space="0" w:color="auto" w:frame="1"/>
        </w:rPr>
        <w:t> in early childhood education (pp. 122-143).</w:t>
      </w:r>
      <w:proofErr w:type="gramEnd"/>
      <w:r w:rsidRPr="00205963">
        <w:rPr>
          <w:rFonts w:ascii="Times" w:hAnsi="Times" w:cs="Times New Roman"/>
          <w:sz w:val="18"/>
          <w:szCs w:val="18"/>
          <w:bdr w:val="none" w:sz="0" w:space="0" w:color="auto" w:frame="1"/>
        </w:rPr>
        <w:t> London: Paul Chapman.</w:t>
      </w:r>
      <w:r w:rsidRPr="00205963">
        <w:rPr>
          <w:rFonts w:ascii="Times" w:hAnsi="Times" w:cs="Times New Roman"/>
          <w:sz w:val="18"/>
          <w:szCs w:val="18"/>
        </w:rPr>
        <w:br/>
      </w:r>
      <w:r w:rsidRPr="00205963">
        <w:rPr>
          <w:rFonts w:ascii="Times" w:hAnsi="Times" w:cs="Times New Roman"/>
          <w:sz w:val="18"/>
          <w:szCs w:val="18"/>
          <w:bdr w:val="none" w:sz="0" w:space="0" w:color="auto" w:frame="1"/>
        </w:rPr>
        <w:t>    Thompson, A. G., &amp; Briars, D. J. (1989). Assessing students' learning to inform teaching: The message in NCTM's Evaluation Standards. </w:t>
      </w:r>
      <w:proofErr w:type="gramStart"/>
      <w:r w:rsidRPr="00205963">
        <w:rPr>
          <w:rFonts w:ascii="Times" w:hAnsi="Times" w:cs="Times New Roman"/>
          <w:sz w:val="18"/>
          <w:szCs w:val="18"/>
          <w:bdr w:val="none" w:sz="0" w:space="0" w:color="auto" w:frame="1"/>
        </w:rPr>
        <w:t>Arithmetic Teacher, 37(4), 22-26.</w:t>
      </w:r>
      <w:proofErr w:type="gramEnd"/>
      <w:r w:rsidRPr="00205963">
        <w:rPr>
          <w:rFonts w:ascii="Times" w:hAnsi="Times" w:cs="Times New Roman"/>
          <w:sz w:val="18"/>
          <w:szCs w:val="18"/>
        </w:rPr>
        <w:br/>
      </w:r>
      <w:r w:rsidRPr="00205963">
        <w:rPr>
          <w:rFonts w:ascii="Times" w:hAnsi="Times" w:cs="Times New Roman"/>
          <w:sz w:val="18"/>
          <w:szCs w:val="18"/>
          <w:bdr w:val="none" w:sz="0" w:space="0" w:color="auto" w:frame="1"/>
        </w:rPr>
        <w:t>    Webb, N. L. (1992).</w:t>
      </w:r>
      <w:r w:rsidRPr="00205963">
        <w:rPr>
          <w:rFonts w:ascii="Times" w:hAnsi="Times" w:cs="Times New Roman"/>
          <w:sz w:val="18"/>
          <w:szCs w:val="18"/>
        </w:rPr>
        <w:t> Assessment</w:t>
      </w:r>
      <w:r w:rsidRPr="00205963">
        <w:rPr>
          <w:rFonts w:ascii="Times" w:hAnsi="Times" w:cs="Times New Roman"/>
          <w:sz w:val="18"/>
          <w:szCs w:val="18"/>
          <w:bdr w:val="none" w:sz="0" w:space="0" w:color="auto" w:frame="1"/>
        </w:rPr>
        <w:t> of students' knowledge of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 xml:space="preserve">: Steps toward a theory. In D. A. </w:t>
      </w:r>
      <w:proofErr w:type="spellStart"/>
      <w:r w:rsidRPr="00205963">
        <w:rPr>
          <w:rFonts w:ascii="Times" w:hAnsi="Times" w:cs="Times New Roman"/>
          <w:sz w:val="18"/>
          <w:szCs w:val="18"/>
          <w:bdr w:val="none" w:sz="0" w:space="0" w:color="auto" w:frame="1"/>
        </w:rPr>
        <w:t>Grouws</w:t>
      </w:r>
      <w:proofErr w:type="spellEnd"/>
      <w:r w:rsidRPr="00205963">
        <w:rPr>
          <w:rFonts w:ascii="Times" w:hAnsi="Times" w:cs="Times New Roman"/>
          <w:sz w:val="18"/>
          <w:szCs w:val="18"/>
          <w:bdr w:val="none" w:sz="0" w:space="0" w:color="auto" w:frame="1"/>
        </w:rPr>
        <w:t xml:space="preserve"> (Ed.), Handbook of research on </w:t>
      </w:r>
      <w:r w:rsidRPr="00205963">
        <w:rPr>
          <w:rFonts w:ascii="Times" w:hAnsi="Times" w:cs="Times New Roman"/>
          <w:sz w:val="18"/>
          <w:szCs w:val="18"/>
        </w:rPr>
        <w:t>mathematics</w:t>
      </w:r>
      <w:r w:rsidRPr="00205963">
        <w:rPr>
          <w:rFonts w:ascii="Times" w:hAnsi="Times" w:cs="Times New Roman"/>
          <w:sz w:val="18"/>
          <w:szCs w:val="18"/>
          <w:bdr w:val="none" w:sz="0" w:space="0" w:color="auto" w:frame="1"/>
        </w:rPr>
        <w:t> teaching and learning (pp. 661-683). New York: Macmillan.</w:t>
      </w:r>
      <w:r w:rsidRPr="00205963">
        <w:rPr>
          <w:rFonts w:ascii="Times" w:hAnsi="Times" w:cs="Times New Roman"/>
          <w:sz w:val="18"/>
          <w:szCs w:val="18"/>
        </w:rPr>
        <w:br/>
      </w:r>
      <w:r w:rsidRPr="00205963">
        <w:rPr>
          <w:rFonts w:ascii="Times" w:hAnsi="Times" w:cs="Times New Roman"/>
          <w:sz w:val="18"/>
          <w:szCs w:val="18"/>
          <w:bdr w:val="none" w:sz="0" w:space="0" w:color="auto" w:frame="1"/>
        </w:rPr>
        <w:t>    Wilson, L. D. (1993). What gets graded is what gets valued. National Center for Research in Mathematical Sciences Education Review, 2(3), 4-8.</w:t>
      </w:r>
    </w:p>
    <w:p w14:paraId="318B7232" w14:textId="77777777" w:rsidR="00205963" w:rsidRPr="00205963" w:rsidRDefault="00205963" w:rsidP="00205963">
      <w:pPr>
        <w:textAlignment w:val="baseline"/>
        <w:rPr>
          <w:rFonts w:ascii="Times" w:hAnsi="Times" w:cs="Times New Roman"/>
          <w:sz w:val="18"/>
          <w:szCs w:val="18"/>
        </w:rPr>
      </w:pPr>
      <w:r w:rsidRPr="00205963">
        <w:rPr>
          <w:rFonts w:ascii="Times" w:hAnsi="Times" w:cs="Times New Roman"/>
          <w:sz w:val="18"/>
          <w:szCs w:val="18"/>
          <w:bdr w:val="none" w:sz="0" w:space="0" w:color="auto" w:frame="1"/>
        </w:rPr>
        <w:t>WBN:</w:t>
      </w:r>
    </w:p>
    <w:p w14:paraId="4DA8B6FD" w14:textId="77777777" w:rsidR="00205963" w:rsidRPr="00205963" w:rsidRDefault="00A56BDC" w:rsidP="00205963">
      <w:pPr>
        <w:rPr>
          <w:rFonts w:ascii="Times" w:eastAsia="Times New Roman" w:hAnsi="Times" w:cs="Times New Roman"/>
          <w:sz w:val="20"/>
          <w:szCs w:val="20"/>
        </w:rPr>
      </w:pPr>
      <w:r>
        <w:rPr>
          <w:rFonts w:ascii="Times" w:eastAsia="Times New Roman" w:hAnsi="Times" w:cs="Times New Roman"/>
          <w:sz w:val="20"/>
          <w:szCs w:val="20"/>
        </w:rPr>
        <w:pict w14:anchorId="5F44ADF7">
          <v:rect id="_x0000_i1025" style="width:0;height:1.5pt" o:hralign="center" o:hrstd="t" o:hrnoshade="t" o:hr="t" fillcolor="#aaa" stroked="f"/>
        </w:pict>
      </w:r>
    </w:p>
    <w:p w14:paraId="5C80F08C" w14:textId="77777777" w:rsidR="00205963" w:rsidRPr="00205963" w:rsidRDefault="00205963" w:rsidP="00205963">
      <w:pPr>
        <w:textAlignment w:val="baseline"/>
        <w:rPr>
          <w:rFonts w:ascii="Times" w:hAnsi="Times" w:cs="Times New Roman"/>
          <w:sz w:val="18"/>
          <w:szCs w:val="18"/>
        </w:rPr>
      </w:pPr>
      <w:r w:rsidRPr="00205963">
        <w:rPr>
          <w:rFonts w:ascii="Times" w:hAnsi="Times" w:cs="Times New Roman"/>
          <w:b/>
          <w:bCs/>
          <w:sz w:val="18"/>
          <w:szCs w:val="18"/>
          <w:bdr w:val="none" w:sz="0" w:space="0" w:color="auto" w:frame="1"/>
        </w:rPr>
        <w:t>Source: </w:t>
      </w:r>
      <w:r w:rsidRPr="00205963">
        <w:rPr>
          <w:rFonts w:ascii="Times" w:hAnsi="Times" w:cs="Times New Roman"/>
          <w:sz w:val="18"/>
          <w:szCs w:val="18"/>
          <w:bdr w:val="none" w:sz="0" w:space="0" w:color="auto" w:frame="1"/>
        </w:rPr>
        <w:t xml:space="preserve">Childhood Education, </w:t>
      </w:r>
      <w:proofErr w:type="gramStart"/>
      <w:r w:rsidRPr="00205963">
        <w:rPr>
          <w:rFonts w:ascii="Times" w:hAnsi="Times" w:cs="Times New Roman"/>
          <w:sz w:val="18"/>
          <w:szCs w:val="18"/>
          <w:bdr w:val="none" w:sz="0" w:space="0" w:color="auto" w:frame="1"/>
        </w:rPr>
        <w:t>Summer</w:t>
      </w:r>
      <w:proofErr w:type="gramEnd"/>
      <w:r w:rsidRPr="00205963">
        <w:rPr>
          <w:rFonts w:ascii="Times" w:hAnsi="Times" w:cs="Times New Roman"/>
          <w:sz w:val="18"/>
          <w:szCs w:val="18"/>
          <w:bdr w:val="none" w:sz="0" w:space="0" w:color="auto" w:frame="1"/>
        </w:rPr>
        <w:t xml:space="preserve"> 1998, Vol. 74 Issue 4, p220, 5p</w:t>
      </w:r>
      <w:r w:rsidRPr="00205963">
        <w:rPr>
          <w:rFonts w:ascii="Times" w:hAnsi="Times" w:cs="Times New Roman"/>
          <w:sz w:val="18"/>
          <w:szCs w:val="18"/>
        </w:rPr>
        <w:br/>
      </w:r>
      <w:r w:rsidRPr="00205963">
        <w:rPr>
          <w:rFonts w:ascii="Times" w:hAnsi="Times" w:cs="Times New Roman"/>
          <w:b/>
          <w:bCs/>
          <w:sz w:val="18"/>
          <w:szCs w:val="18"/>
          <w:bdr w:val="none" w:sz="0" w:space="0" w:color="auto" w:frame="1"/>
        </w:rPr>
        <w:t>Item: </w:t>
      </w:r>
      <w:r w:rsidRPr="00205963">
        <w:rPr>
          <w:rFonts w:ascii="Times" w:hAnsi="Times" w:cs="Times New Roman"/>
          <w:sz w:val="18"/>
          <w:szCs w:val="18"/>
          <w:bdr w:val="none" w:sz="0" w:space="0" w:color="auto" w:frame="1"/>
        </w:rPr>
        <w:t>507656541</w:t>
      </w:r>
    </w:p>
    <w:p w14:paraId="59990AEB" w14:textId="77777777" w:rsidR="00DB6B12" w:rsidRDefault="00DB6B12"/>
    <w:sectPr w:rsidR="00DB6B12" w:rsidSect="00205963">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963"/>
    <w:rsid w:val="00205963"/>
    <w:rsid w:val="008557EA"/>
    <w:rsid w:val="00A56BDC"/>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2"/>
    <o:shapelayout v:ext="edit">
      <o:idmap v:ext="edit" data="1"/>
    </o:shapelayout>
  </w:shapeDefaults>
  <w:decimalSymbol w:val="."/>
  <w:listSeparator w:val=","/>
  <w14:docId w14:val="771D2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05963"/>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963"/>
    <w:rPr>
      <w:rFonts w:ascii="Times" w:hAnsi="Times"/>
      <w:b/>
      <w:bCs/>
      <w:sz w:val="36"/>
      <w:szCs w:val="36"/>
    </w:rPr>
  </w:style>
  <w:style w:type="paragraph" w:styleId="NormalWeb">
    <w:name w:val="Normal (Web)"/>
    <w:basedOn w:val="Normal"/>
    <w:uiPriority w:val="99"/>
    <w:semiHidden/>
    <w:unhideWhenUsed/>
    <w:rsid w:val="0020596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05963"/>
  </w:style>
  <w:style w:type="character" w:customStyle="1" w:styleId="updated-short-citation">
    <w:name w:val="updated-short-citation"/>
    <w:basedOn w:val="DefaultParagraphFont"/>
    <w:rsid w:val="00205963"/>
  </w:style>
  <w:style w:type="character" w:styleId="Strong">
    <w:name w:val="Strong"/>
    <w:basedOn w:val="DefaultParagraphFont"/>
    <w:uiPriority w:val="22"/>
    <w:qFormat/>
    <w:rsid w:val="00205963"/>
    <w:rPr>
      <w:b/>
      <w:bCs/>
    </w:rPr>
  </w:style>
  <w:style w:type="character" w:customStyle="1" w:styleId="text">
    <w:name w:val="text"/>
    <w:basedOn w:val="DefaultParagraphFont"/>
    <w:rsid w:val="00205963"/>
  </w:style>
  <w:style w:type="character" w:customStyle="1" w:styleId="helplink">
    <w:name w:val="helplink"/>
    <w:basedOn w:val="DefaultParagraphFont"/>
    <w:rsid w:val="00205963"/>
  </w:style>
  <w:style w:type="paragraph" w:customStyle="1" w:styleId="body-paragraph">
    <w:name w:val="body-paragraph"/>
    <w:basedOn w:val="Normal"/>
    <w:rsid w:val="00205963"/>
    <w:pPr>
      <w:spacing w:before="100" w:beforeAutospacing="1" w:after="100" w:afterAutospacing="1"/>
    </w:pPr>
    <w:rPr>
      <w:rFonts w:ascii="Times" w:hAnsi="Times"/>
      <w:sz w:val="20"/>
      <w:szCs w:val="20"/>
    </w:rPr>
  </w:style>
  <w:style w:type="character" w:customStyle="1" w:styleId="medium-bold">
    <w:name w:val="medium-bold"/>
    <w:basedOn w:val="DefaultParagraphFont"/>
    <w:rsid w:val="00205963"/>
  </w:style>
  <w:style w:type="character" w:customStyle="1" w:styleId="medium-normal">
    <w:name w:val="medium-normal"/>
    <w:basedOn w:val="DefaultParagraphFont"/>
    <w:rsid w:val="0020596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05963"/>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5963"/>
    <w:rPr>
      <w:rFonts w:ascii="Times" w:hAnsi="Times"/>
      <w:b/>
      <w:bCs/>
      <w:sz w:val="36"/>
      <w:szCs w:val="36"/>
    </w:rPr>
  </w:style>
  <w:style w:type="paragraph" w:styleId="NormalWeb">
    <w:name w:val="Normal (Web)"/>
    <w:basedOn w:val="Normal"/>
    <w:uiPriority w:val="99"/>
    <w:semiHidden/>
    <w:unhideWhenUsed/>
    <w:rsid w:val="0020596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205963"/>
  </w:style>
  <w:style w:type="character" w:customStyle="1" w:styleId="updated-short-citation">
    <w:name w:val="updated-short-citation"/>
    <w:basedOn w:val="DefaultParagraphFont"/>
    <w:rsid w:val="00205963"/>
  </w:style>
  <w:style w:type="character" w:styleId="Strong">
    <w:name w:val="Strong"/>
    <w:basedOn w:val="DefaultParagraphFont"/>
    <w:uiPriority w:val="22"/>
    <w:qFormat/>
    <w:rsid w:val="00205963"/>
    <w:rPr>
      <w:b/>
      <w:bCs/>
    </w:rPr>
  </w:style>
  <w:style w:type="character" w:customStyle="1" w:styleId="text">
    <w:name w:val="text"/>
    <w:basedOn w:val="DefaultParagraphFont"/>
    <w:rsid w:val="00205963"/>
  </w:style>
  <w:style w:type="character" w:customStyle="1" w:styleId="helplink">
    <w:name w:val="helplink"/>
    <w:basedOn w:val="DefaultParagraphFont"/>
    <w:rsid w:val="00205963"/>
  </w:style>
  <w:style w:type="paragraph" w:customStyle="1" w:styleId="body-paragraph">
    <w:name w:val="body-paragraph"/>
    <w:basedOn w:val="Normal"/>
    <w:rsid w:val="00205963"/>
    <w:pPr>
      <w:spacing w:before="100" w:beforeAutospacing="1" w:after="100" w:afterAutospacing="1"/>
    </w:pPr>
    <w:rPr>
      <w:rFonts w:ascii="Times" w:hAnsi="Times"/>
      <w:sz w:val="20"/>
      <w:szCs w:val="20"/>
    </w:rPr>
  </w:style>
  <w:style w:type="character" w:customStyle="1" w:styleId="medium-bold">
    <w:name w:val="medium-bold"/>
    <w:basedOn w:val="DefaultParagraphFont"/>
    <w:rsid w:val="00205963"/>
  </w:style>
  <w:style w:type="character" w:customStyle="1" w:styleId="medium-normal">
    <w:name w:val="medium-normal"/>
    <w:basedOn w:val="DefaultParagraphFont"/>
    <w:rsid w:val="00205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550613">
      <w:bodyDiv w:val="1"/>
      <w:marLeft w:val="0"/>
      <w:marRight w:val="0"/>
      <w:marTop w:val="0"/>
      <w:marBottom w:val="0"/>
      <w:divBdr>
        <w:top w:val="none" w:sz="0" w:space="0" w:color="auto"/>
        <w:left w:val="none" w:sz="0" w:space="0" w:color="auto"/>
        <w:bottom w:val="none" w:sz="0" w:space="0" w:color="auto"/>
        <w:right w:val="none" w:sz="0" w:space="0" w:color="auto"/>
      </w:divBdr>
      <w:divsChild>
        <w:div w:id="807476958">
          <w:marLeft w:val="45"/>
          <w:marRight w:val="45"/>
          <w:marTop w:val="45"/>
          <w:marBottom w:val="45"/>
          <w:divBdr>
            <w:top w:val="single" w:sz="6" w:space="0" w:color="4A4A4A"/>
            <w:left w:val="single" w:sz="6" w:space="26" w:color="4A4A4A"/>
            <w:bottom w:val="single" w:sz="6" w:space="0" w:color="4A4A4A"/>
            <w:right w:val="single" w:sz="6" w:space="4" w:color="4A4A4A"/>
          </w:divBdr>
        </w:div>
        <w:div w:id="1281304097">
          <w:marLeft w:val="0"/>
          <w:marRight w:val="0"/>
          <w:marTop w:val="0"/>
          <w:marBottom w:val="0"/>
          <w:divBdr>
            <w:top w:val="none" w:sz="0" w:space="0" w:color="auto"/>
            <w:left w:val="none" w:sz="0" w:space="0" w:color="auto"/>
            <w:bottom w:val="none" w:sz="0" w:space="0" w:color="auto"/>
            <w:right w:val="none" w:sz="0" w:space="0" w:color="auto"/>
          </w:divBdr>
        </w:div>
        <w:div w:id="151023334">
          <w:blockQuote w:val="1"/>
          <w:marLeft w:val="0"/>
          <w:marRight w:val="0"/>
          <w:marTop w:val="0"/>
          <w:marBottom w:val="0"/>
          <w:divBdr>
            <w:top w:val="none" w:sz="0" w:space="0" w:color="auto"/>
            <w:left w:val="none" w:sz="0" w:space="0" w:color="auto"/>
            <w:bottom w:val="none" w:sz="0" w:space="0" w:color="auto"/>
            <w:right w:val="none" w:sz="0" w:space="0" w:color="auto"/>
          </w:divBdr>
        </w:div>
        <w:div w:id="151870161">
          <w:blockQuote w:val="1"/>
          <w:marLeft w:val="0"/>
          <w:marRight w:val="0"/>
          <w:marTop w:val="0"/>
          <w:marBottom w:val="0"/>
          <w:divBdr>
            <w:top w:val="none" w:sz="0" w:space="0" w:color="auto"/>
            <w:left w:val="none" w:sz="0" w:space="0" w:color="auto"/>
            <w:bottom w:val="none" w:sz="0" w:space="0" w:color="auto"/>
            <w:right w:val="none" w:sz="0" w:space="0" w:color="auto"/>
          </w:divBdr>
        </w:div>
        <w:div w:id="350960752">
          <w:blockQuote w:val="1"/>
          <w:marLeft w:val="0"/>
          <w:marRight w:val="0"/>
          <w:marTop w:val="0"/>
          <w:marBottom w:val="0"/>
          <w:divBdr>
            <w:top w:val="none" w:sz="0" w:space="0" w:color="auto"/>
            <w:left w:val="none" w:sz="0" w:space="0" w:color="auto"/>
            <w:bottom w:val="none" w:sz="0" w:space="0" w:color="auto"/>
            <w:right w:val="none" w:sz="0" w:space="0" w:color="auto"/>
          </w:divBdr>
        </w:div>
        <w:div w:id="617764364">
          <w:blockQuote w:val="1"/>
          <w:marLeft w:val="0"/>
          <w:marRight w:val="0"/>
          <w:marTop w:val="0"/>
          <w:marBottom w:val="0"/>
          <w:divBdr>
            <w:top w:val="none" w:sz="0" w:space="0" w:color="auto"/>
            <w:left w:val="none" w:sz="0" w:space="0" w:color="auto"/>
            <w:bottom w:val="none" w:sz="0" w:space="0" w:color="auto"/>
            <w:right w:val="none" w:sz="0" w:space="0" w:color="auto"/>
          </w:divBdr>
        </w:div>
        <w:div w:id="494685191">
          <w:blockQuote w:val="1"/>
          <w:marLeft w:val="0"/>
          <w:marRight w:val="0"/>
          <w:marTop w:val="0"/>
          <w:marBottom w:val="0"/>
          <w:divBdr>
            <w:top w:val="none" w:sz="0" w:space="0" w:color="auto"/>
            <w:left w:val="none" w:sz="0" w:space="0" w:color="auto"/>
            <w:bottom w:val="none" w:sz="0" w:space="0" w:color="auto"/>
            <w:right w:val="none" w:sz="0" w:space="0" w:color="auto"/>
          </w:divBdr>
        </w:div>
        <w:div w:id="928541701">
          <w:blockQuote w:val="1"/>
          <w:marLeft w:val="0"/>
          <w:marRight w:val="0"/>
          <w:marTop w:val="0"/>
          <w:marBottom w:val="0"/>
          <w:divBdr>
            <w:top w:val="none" w:sz="0" w:space="0" w:color="auto"/>
            <w:left w:val="none" w:sz="0" w:space="0" w:color="auto"/>
            <w:bottom w:val="none" w:sz="0" w:space="0" w:color="auto"/>
            <w:right w:val="none" w:sz="0" w:space="0" w:color="auto"/>
          </w:divBdr>
        </w:div>
        <w:div w:id="544216319">
          <w:blockQuote w:val="1"/>
          <w:marLeft w:val="0"/>
          <w:marRight w:val="0"/>
          <w:marTop w:val="0"/>
          <w:marBottom w:val="0"/>
          <w:divBdr>
            <w:top w:val="none" w:sz="0" w:space="0" w:color="auto"/>
            <w:left w:val="none" w:sz="0" w:space="0" w:color="auto"/>
            <w:bottom w:val="none" w:sz="0" w:space="0" w:color="auto"/>
            <w:right w:val="none" w:sz="0" w:space="0" w:color="auto"/>
          </w:divBdr>
        </w:div>
        <w:div w:id="5682656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307391650">
      <w:bodyDiv w:val="1"/>
      <w:marLeft w:val="0"/>
      <w:marRight w:val="0"/>
      <w:marTop w:val="0"/>
      <w:marBottom w:val="0"/>
      <w:divBdr>
        <w:top w:val="none" w:sz="0" w:space="0" w:color="auto"/>
        <w:left w:val="none" w:sz="0" w:space="0" w:color="auto"/>
        <w:bottom w:val="none" w:sz="0" w:space="0" w:color="auto"/>
        <w:right w:val="none" w:sz="0" w:space="0" w:color="auto"/>
      </w:divBdr>
      <w:divsChild>
        <w:div w:id="269508261">
          <w:marLeft w:val="45"/>
          <w:marRight w:val="45"/>
          <w:marTop w:val="45"/>
          <w:marBottom w:val="45"/>
          <w:divBdr>
            <w:top w:val="single" w:sz="6" w:space="0" w:color="4A4A4A"/>
            <w:left w:val="single" w:sz="6" w:space="26" w:color="4A4A4A"/>
            <w:bottom w:val="single" w:sz="6" w:space="0" w:color="4A4A4A"/>
            <w:right w:val="single" w:sz="6" w:space="4" w:color="4A4A4A"/>
          </w:divBdr>
        </w:div>
        <w:div w:id="196426124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3282</Words>
  <Characters>18709</Characters>
  <Application>Microsoft Macintosh Word</Application>
  <DocSecurity>0</DocSecurity>
  <Lines>155</Lines>
  <Paragraphs>43</Paragraphs>
  <ScaleCrop>false</ScaleCrop>
  <Company>Canyons School District</Company>
  <LinksUpToDate>false</LinksUpToDate>
  <CharactersWithSpaces>21948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Teacher</cp:lastModifiedBy>
  <cp:revision>2</cp:revision>
  <dcterms:created xsi:type="dcterms:W3CDTF">2012-03-20T16:15:00Z</dcterms:created>
  <dcterms:modified xsi:type="dcterms:W3CDTF">2012-03-20T16:15:00Z</dcterms:modified>
</cp:coreProperties>
</file>